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B0" w:rsidRPr="00F86023" w:rsidRDefault="00A615B0" w:rsidP="00A615B0">
      <w:pPr>
        <w:autoSpaceDE w:val="0"/>
        <w:autoSpaceDN w:val="0"/>
        <w:adjustRightInd w:val="0"/>
        <w:spacing w:after="0" w:line="240" w:lineRule="auto"/>
        <w:jc w:val="center"/>
        <w:rPr>
          <w:rFonts w:ascii="Times New Roman" w:hAnsi="Times New Roman" w:cs="Times New Roman"/>
          <w:color w:val="000000"/>
          <w:sz w:val="24"/>
          <w:szCs w:val="24"/>
        </w:rPr>
      </w:pPr>
      <w:r w:rsidRPr="00F86023">
        <w:rPr>
          <w:rFonts w:ascii="Times New Roman" w:hAnsi="Times New Roman" w:cs="Times New Roman"/>
          <w:b/>
          <w:bCs/>
          <w:color w:val="000000"/>
          <w:sz w:val="24"/>
          <w:szCs w:val="24"/>
        </w:rPr>
        <w:t xml:space="preserve">T.C. </w:t>
      </w:r>
    </w:p>
    <w:p w:rsidR="00A615B0" w:rsidRPr="00F86023" w:rsidRDefault="00A615B0" w:rsidP="00A615B0">
      <w:pPr>
        <w:autoSpaceDE w:val="0"/>
        <w:autoSpaceDN w:val="0"/>
        <w:adjustRightInd w:val="0"/>
        <w:spacing w:after="0" w:line="240" w:lineRule="auto"/>
        <w:jc w:val="center"/>
        <w:rPr>
          <w:rFonts w:ascii="Times New Roman" w:hAnsi="Times New Roman" w:cs="Times New Roman"/>
          <w:b/>
          <w:bCs/>
          <w:color w:val="000000"/>
          <w:sz w:val="24"/>
          <w:szCs w:val="24"/>
        </w:rPr>
      </w:pPr>
      <w:r w:rsidRPr="00F86023">
        <w:rPr>
          <w:rFonts w:ascii="Times New Roman" w:hAnsi="Times New Roman" w:cs="Times New Roman"/>
          <w:b/>
          <w:bCs/>
          <w:color w:val="000000"/>
          <w:sz w:val="24"/>
          <w:szCs w:val="24"/>
        </w:rPr>
        <w:t>KAHRAMANMARAŞ SÜTÇÜ İMAM ÜNİVERSİTESİ REKTÖRLÜĞÜ’NDEN</w:t>
      </w:r>
    </w:p>
    <w:p w:rsidR="00A615B0" w:rsidRPr="00F86023" w:rsidRDefault="00A615B0" w:rsidP="00A615B0">
      <w:pPr>
        <w:autoSpaceDE w:val="0"/>
        <w:autoSpaceDN w:val="0"/>
        <w:adjustRightInd w:val="0"/>
        <w:spacing w:after="0" w:line="240" w:lineRule="auto"/>
        <w:jc w:val="center"/>
        <w:rPr>
          <w:rFonts w:ascii="Times New Roman" w:hAnsi="Times New Roman" w:cs="Times New Roman"/>
          <w:color w:val="000000"/>
          <w:sz w:val="24"/>
          <w:szCs w:val="24"/>
        </w:rPr>
      </w:pPr>
    </w:p>
    <w:p w:rsidR="00A615B0" w:rsidRPr="00F86023" w:rsidRDefault="00A615B0" w:rsidP="00A615B0">
      <w:pPr>
        <w:autoSpaceDE w:val="0"/>
        <w:autoSpaceDN w:val="0"/>
        <w:adjustRightInd w:val="0"/>
        <w:spacing w:after="0" w:line="240" w:lineRule="auto"/>
        <w:ind w:right="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2015-</w:t>
      </w:r>
      <w:proofErr w:type="gramStart"/>
      <w:r>
        <w:rPr>
          <w:rFonts w:ascii="Times New Roman" w:hAnsi="Times New Roman" w:cs="Times New Roman"/>
          <w:b/>
          <w:bCs/>
          <w:color w:val="000000"/>
          <w:sz w:val="24"/>
          <w:szCs w:val="24"/>
        </w:rPr>
        <w:t xml:space="preserve">2016 </w:t>
      </w:r>
      <w:r w:rsidRPr="00F86023">
        <w:rPr>
          <w:rFonts w:ascii="Times New Roman" w:hAnsi="Times New Roman" w:cs="Times New Roman"/>
          <w:b/>
          <w:bCs/>
          <w:color w:val="000000"/>
          <w:sz w:val="24"/>
          <w:szCs w:val="24"/>
        </w:rPr>
        <w:t xml:space="preserve"> EĞİTİM</w:t>
      </w:r>
      <w:proofErr w:type="gramEnd"/>
      <w:r w:rsidRPr="00F86023">
        <w:rPr>
          <w:rFonts w:ascii="Times New Roman" w:hAnsi="Times New Roman" w:cs="Times New Roman"/>
          <w:b/>
          <w:bCs/>
          <w:color w:val="000000"/>
          <w:sz w:val="24"/>
          <w:szCs w:val="24"/>
        </w:rPr>
        <w:t xml:space="preserve">-ÖĞRETİM YILINDA ALINACAK YABANCI UYRUKLU ÖĞRENCİ KONTENJANLARI VE KABUL KOŞULLARI </w:t>
      </w:r>
    </w:p>
    <w:p w:rsidR="00A615B0" w:rsidRPr="00F86023" w:rsidRDefault="00A615B0" w:rsidP="00A615B0">
      <w:pPr>
        <w:autoSpaceDE w:val="0"/>
        <w:autoSpaceDN w:val="0"/>
        <w:adjustRightInd w:val="0"/>
        <w:spacing w:after="0" w:line="240" w:lineRule="auto"/>
        <w:ind w:right="60"/>
        <w:jc w:val="center"/>
        <w:rPr>
          <w:rFonts w:ascii="Times New Roman" w:hAnsi="Times New Roman" w:cs="Times New Roman"/>
          <w:color w:val="000000"/>
          <w:sz w:val="24"/>
          <w:szCs w:val="24"/>
        </w:rPr>
      </w:pPr>
    </w:p>
    <w:p w:rsidR="00A615B0" w:rsidRPr="00F86023" w:rsidRDefault="00A615B0" w:rsidP="00A615B0">
      <w:pPr>
        <w:pStyle w:val="style51"/>
        <w:numPr>
          <w:ilvl w:val="0"/>
          <w:numId w:val="2"/>
        </w:numPr>
        <w:spacing w:before="120" w:beforeAutospacing="0" w:after="120" w:afterAutospacing="0"/>
        <w:rPr>
          <w:rFonts w:ascii="Times New Roman" w:hAnsi="Times New Roman" w:cs="Times New Roman"/>
          <w:b/>
          <w:bCs/>
          <w:color w:val="auto"/>
        </w:rPr>
      </w:pPr>
      <w:r w:rsidRPr="00F86023">
        <w:rPr>
          <w:rFonts w:ascii="Times New Roman" w:hAnsi="Times New Roman" w:cs="Times New Roman"/>
          <w:b/>
          <w:bCs/>
          <w:color w:val="auto"/>
        </w:rPr>
        <w:t>LİSANS/ÖNLİSANS PROGRAMLARINA YABANCI ÖĞRENCİ KABULÜ</w:t>
      </w:r>
    </w:p>
    <w:p w:rsidR="00A615B0" w:rsidRPr="00F86023" w:rsidRDefault="00A615B0" w:rsidP="00A615B0">
      <w:pPr>
        <w:pStyle w:val="NormalWeb"/>
        <w:spacing w:before="0" w:beforeAutospacing="0" w:after="0" w:afterAutospacing="0"/>
        <w:ind w:firstLine="360"/>
        <w:jc w:val="both"/>
      </w:pPr>
      <w:r w:rsidRPr="00F86023">
        <w:t>Türk liselerine denk bir okuldan mezun olan ve aşağıdaki başvuru koşullarını sağlayan yabancı uyruklu öğrenciler Üniversitemiz lisans/</w:t>
      </w:r>
      <w:r>
        <w:t xml:space="preserve"> </w:t>
      </w:r>
      <w:proofErr w:type="spellStart"/>
      <w:r w:rsidRPr="00F86023">
        <w:t>önlisans</w:t>
      </w:r>
      <w:proofErr w:type="spellEnd"/>
      <w:r w:rsidRPr="00F86023">
        <w:t xml:space="preserve"> programlarında öğrenim görmek için başvuruda bulunabilirler.</w:t>
      </w:r>
    </w:p>
    <w:p w:rsidR="00A615B0" w:rsidRDefault="00A615B0" w:rsidP="00A615B0">
      <w:pPr>
        <w:pStyle w:val="NormalWeb"/>
        <w:spacing w:before="0" w:beforeAutospacing="0" w:after="0" w:afterAutospacing="0"/>
        <w:ind w:firstLine="360"/>
        <w:jc w:val="both"/>
      </w:pPr>
    </w:p>
    <w:p w:rsidR="00A615B0" w:rsidRPr="00F86023" w:rsidRDefault="00A615B0" w:rsidP="00A615B0">
      <w:pPr>
        <w:pStyle w:val="NormalWeb"/>
        <w:spacing w:before="0" w:beforeAutospacing="0" w:after="0" w:afterAutospacing="0"/>
        <w:ind w:firstLine="360"/>
        <w:jc w:val="both"/>
        <w:rPr>
          <w:color w:val="000000"/>
        </w:rPr>
      </w:pPr>
      <w:r w:rsidRPr="00F86023">
        <w:t xml:space="preserve">Başvuru koşullarını sağlamayan adayların başvuruları alınmayacaktır. Aşağıdaki sınavlardan gereken minimum puanları almak zorunludur. Başvuru koşullarını sağlamış olmak programa kabul edilmeyi gerektirmez. </w:t>
      </w:r>
    </w:p>
    <w:p w:rsidR="00A615B0" w:rsidRDefault="00A615B0" w:rsidP="00A615B0">
      <w:pPr>
        <w:autoSpaceDE w:val="0"/>
        <w:autoSpaceDN w:val="0"/>
        <w:adjustRightInd w:val="0"/>
        <w:spacing w:before="120" w:after="0" w:line="240" w:lineRule="auto"/>
        <w:ind w:left="360"/>
        <w:jc w:val="both"/>
        <w:rPr>
          <w:rFonts w:ascii="Times New Roman" w:hAnsi="Times New Roman" w:cs="Times New Roman"/>
          <w:b/>
          <w:bCs/>
          <w:color w:val="000000"/>
          <w:sz w:val="24"/>
          <w:szCs w:val="24"/>
        </w:rPr>
      </w:pPr>
    </w:p>
    <w:p w:rsidR="00A615B0" w:rsidRDefault="00A615B0" w:rsidP="00A615B0">
      <w:pPr>
        <w:numPr>
          <w:ilvl w:val="0"/>
          <w:numId w:val="2"/>
        </w:numPr>
        <w:autoSpaceDE w:val="0"/>
        <w:autoSpaceDN w:val="0"/>
        <w:adjustRightInd w:val="0"/>
        <w:spacing w:before="120" w:after="0" w:line="240" w:lineRule="auto"/>
        <w:jc w:val="both"/>
        <w:rPr>
          <w:rFonts w:ascii="Times New Roman" w:hAnsi="Times New Roman" w:cs="Times New Roman"/>
          <w:b/>
          <w:bCs/>
          <w:color w:val="000000"/>
          <w:sz w:val="24"/>
          <w:szCs w:val="24"/>
        </w:rPr>
      </w:pPr>
      <w:r w:rsidRPr="00F86023">
        <w:rPr>
          <w:rFonts w:ascii="Times New Roman" w:hAnsi="Times New Roman" w:cs="Times New Roman"/>
          <w:b/>
          <w:bCs/>
          <w:color w:val="000000"/>
          <w:sz w:val="24"/>
          <w:szCs w:val="24"/>
        </w:rPr>
        <w:t xml:space="preserve">BAŞVURU KOŞULLARI: </w:t>
      </w:r>
    </w:p>
    <w:p w:rsidR="00A615B0" w:rsidRPr="00F86023" w:rsidRDefault="00A615B0" w:rsidP="00A615B0">
      <w:pPr>
        <w:autoSpaceDE w:val="0"/>
        <w:autoSpaceDN w:val="0"/>
        <w:adjustRightInd w:val="0"/>
        <w:spacing w:before="120" w:after="0" w:line="240" w:lineRule="auto"/>
        <w:ind w:left="360"/>
        <w:jc w:val="both"/>
        <w:rPr>
          <w:rFonts w:ascii="Times New Roman" w:hAnsi="Times New Roman" w:cs="Times New Roman"/>
          <w:b/>
          <w:bCs/>
          <w:color w:val="000000"/>
          <w:sz w:val="24"/>
          <w:szCs w:val="24"/>
        </w:rPr>
      </w:pPr>
      <w:r w:rsidRPr="00C27730">
        <w:rPr>
          <w:rFonts w:ascii="Times New Roman" w:hAnsi="Times New Roman" w:cs="Times New Roman"/>
          <w:b/>
          <w:bCs/>
          <w:i/>
          <w:sz w:val="28"/>
          <w:szCs w:val="28"/>
        </w:rPr>
        <w:t>Kimler Başvurabilir</w:t>
      </w:r>
    </w:p>
    <w:p w:rsidR="00A615B0" w:rsidRPr="00F86023" w:rsidRDefault="00A615B0" w:rsidP="00A615B0">
      <w:pPr>
        <w:spacing w:after="0" w:line="240" w:lineRule="auto"/>
        <w:ind w:firstLine="708"/>
        <w:jc w:val="both"/>
        <w:rPr>
          <w:rFonts w:ascii="Times New Roman" w:hAnsi="Times New Roman" w:cs="Times New Roman"/>
          <w:sz w:val="24"/>
          <w:szCs w:val="24"/>
        </w:rPr>
      </w:pPr>
      <w:r w:rsidRPr="00F86023">
        <w:rPr>
          <w:rFonts w:ascii="Times New Roman" w:hAnsi="Times New Roman" w:cs="Times New Roman"/>
          <w:sz w:val="24"/>
          <w:szCs w:val="24"/>
        </w:rPr>
        <w:t xml:space="preserve">Yurt Dışı öğrenci adaylarının lise son sınıfta olmaları ya da mezun durumda bulunmaları koşuluyla; </w:t>
      </w:r>
    </w:p>
    <w:p w:rsidR="00A615B0" w:rsidRDefault="00A615B0" w:rsidP="00A615B0">
      <w:pPr>
        <w:spacing w:after="0" w:line="240" w:lineRule="auto"/>
        <w:jc w:val="both"/>
        <w:rPr>
          <w:rFonts w:ascii="Times New Roman" w:hAnsi="Times New Roman" w:cs="Times New Roman"/>
          <w:b/>
          <w:sz w:val="24"/>
          <w:szCs w:val="24"/>
        </w:rPr>
      </w:pPr>
    </w:p>
    <w:p w:rsidR="00A615B0" w:rsidRPr="002A4440" w:rsidRDefault="00A615B0" w:rsidP="00A615B0">
      <w:pPr>
        <w:spacing w:after="0" w:line="240" w:lineRule="auto"/>
        <w:jc w:val="both"/>
        <w:rPr>
          <w:rFonts w:ascii="Times New Roman" w:hAnsi="Times New Roman" w:cs="Times New Roman"/>
          <w:sz w:val="24"/>
          <w:szCs w:val="24"/>
        </w:rPr>
      </w:pPr>
      <w:r w:rsidRPr="007B4A71">
        <w:rPr>
          <w:rFonts w:ascii="Times New Roman" w:hAnsi="Times New Roman" w:cs="Times New Roman"/>
          <w:b/>
          <w:sz w:val="24"/>
          <w:szCs w:val="24"/>
        </w:rPr>
        <w:t>1)</w:t>
      </w:r>
      <w:r>
        <w:rPr>
          <w:rFonts w:ascii="Times New Roman" w:hAnsi="Times New Roman" w:cs="Times New Roman"/>
          <w:b/>
          <w:sz w:val="24"/>
          <w:szCs w:val="24"/>
        </w:rPr>
        <w:t xml:space="preserve"> </w:t>
      </w:r>
      <w:r w:rsidRPr="002A4440">
        <w:rPr>
          <w:rFonts w:ascii="Times New Roman" w:hAnsi="Times New Roman" w:cs="Times New Roman"/>
          <w:sz w:val="24"/>
          <w:szCs w:val="24"/>
        </w:rPr>
        <w:t>Yabancı uyruklu olanların,</w:t>
      </w:r>
    </w:p>
    <w:p w:rsidR="00A615B0" w:rsidRPr="002A4440" w:rsidRDefault="00A615B0" w:rsidP="00A615B0">
      <w:pPr>
        <w:spacing w:after="0" w:line="240" w:lineRule="auto"/>
        <w:ind w:left="567"/>
        <w:jc w:val="both"/>
        <w:rPr>
          <w:rFonts w:ascii="Times New Roman" w:hAnsi="Times New Roman" w:cs="Times New Roman"/>
          <w:sz w:val="24"/>
          <w:szCs w:val="24"/>
        </w:rPr>
      </w:pPr>
    </w:p>
    <w:p w:rsidR="00A615B0" w:rsidRDefault="00A615B0" w:rsidP="00A615B0">
      <w:pPr>
        <w:shd w:val="clear" w:color="auto" w:fill="FFFFFF"/>
        <w:tabs>
          <w:tab w:val="left" w:pos="993"/>
        </w:tabs>
        <w:spacing w:after="0" w:line="360" w:lineRule="auto"/>
        <w:ind w:right="50"/>
        <w:contextualSpacing/>
        <w:jc w:val="both"/>
        <w:rPr>
          <w:rFonts w:ascii="Times New Roman" w:hAnsi="Times New Roman" w:cs="Times New Roman"/>
          <w:sz w:val="24"/>
          <w:szCs w:val="24"/>
        </w:rPr>
      </w:pPr>
      <w:proofErr w:type="gramStart"/>
      <w:r w:rsidRPr="007B4A71">
        <w:rPr>
          <w:rFonts w:ascii="Times New Roman" w:hAnsi="Times New Roman" w:cs="Times New Roman"/>
          <w:b/>
          <w:sz w:val="24"/>
          <w:szCs w:val="24"/>
        </w:rPr>
        <w:t>2)</w:t>
      </w:r>
      <w:r>
        <w:rPr>
          <w:rFonts w:ascii="Times New Roman" w:hAnsi="Times New Roman" w:cs="Times New Roman"/>
          <w:sz w:val="24"/>
          <w:szCs w:val="24"/>
        </w:rPr>
        <w:t xml:space="preserve"> </w:t>
      </w:r>
      <w:r w:rsidRPr="002A4440">
        <w:rPr>
          <w:rFonts w:ascii="Times New Roman" w:hAnsi="Times New Roman" w:cs="Times New Roman"/>
          <w:sz w:val="24"/>
          <w:szCs w:val="24"/>
        </w:rPr>
        <w:t xml:space="preserve">Doğumla Türk vatandaşı olup da İçişleri Bakanlığından Türk Vatandaşlığından çıkma izni alanlar ve bunların Türk Vatandaşlığından çıkma </w:t>
      </w:r>
      <w:r>
        <w:rPr>
          <w:rFonts w:ascii="Times New Roman" w:hAnsi="Times New Roman" w:cs="Times New Roman"/>
          <w:sz w:val="24"/>
          <w:szCs w:val="24"/>
        </w:rPr>
        <w:t xml:space="preserve">belgesinde </w:t>
      </w:r>
      <w:r w:rsidRPr="002A4440">
        <w:rPr>
          <w:rFonts w:ascii="Times New Roman" w:hAnsi="Times New Roman" w:cs="Times New Roman"/>
          <w:sz w:val="24"/>
          <w:szCs w:val="24"/>
        </w:rPr>
        <w:t xml:space="preserve">kayıtlı reşit olmayan çocuklarının </w:t>
      </w:r>
      <w:r>
        <w:rPr>
          <w:rFonts w:ascii="Times New Roman" w:hAnsi="Times New Roman" w:cs="Times New Roman"/>
          <w:sz w:val="24"/>
          <w:szCs w:val="24"/>
        </w:rPr>
        <w:t xml:space="preserve">Türk Vatandaşlığı Kanunu uyarınca </w:t>
      </w:r>
      <w:r w:rsidRPr="002A4440">
        <w:rPr>
          <w:rFonts w:ascii="Times New Roman" w:hAnsi="Times New Roman" w:cs="Times New Roman"/>
          <w:sz w:val="24"/>
          <w:szCs w:val="24"/>
        </w:rPr>
        <w:t xml:space="preserve">aldığı </w:t>
      </w:r>
      <w:r>
        <w:rPr>
          <w:rFonts w:ascii="Times New Roman" w:hAnsi="Times New Roman" w:cs="Times New Roman"/>
          <w:sz w:val="24"/>
          <w:szCs w:val="24"/>
        </w:rPr>
        <w:t>Tanınan Hakların Kullanılmasına İlişkin Belge sahibi olduklarını belgeleyenlerin, (</w:t>
      </w:r>
      <w:r w:rsidRPr="002A4440">
        <w:rPr>
          <w:rFonts w:ascii="Times New Roman" w:hAnsi="Times New Roman" w:cs="Times New Roman"/>
          <w:sz w:val="24"/>
          <w:szCs w:val="24"/>
        </w:rPr>
        <w:t>5</w:t>
      </w:r>
      <w:r>
        <w:rPr>
          <w:rFonts w:ascii="Times New Roman" w:hAnsi="Times New Roman" w:cs="Times New Roman"/>
          <w:sz w:val="24"/>
          <w:szCs w:val="24"/>
        </w:rPr>
        <w:t>901</w:t>
      </w:r>
      <w:r w:rsidRPr="002A4440">
        <w:rPr>
          <w:rFonts w:ascii="Times New Roman" w:hAnsi="Times New Roman" w:cs="Times New Roman"/>
          <w:sz w:val="24"/>
          <w:szCs w:val="24"/>
        </w:rPr>
        <w:t xml:space="preserve"> sayılı </w:t>
      </w:r>
      <w:r>
        <w:rPr>
          <w:rFonts w:ascii="Times New Roman" w:hAnsi="Times New Roman" w:cs="Times New Roman"/>
          <w:sz w:val="24"/>
          <w:szCs w:val="24"/>
        </w:rPr>
        <w:t xml:space="preserve">Türk Vatandaşlığı Kanununun 7. Maddesinde “(1) Türkiye içinde veya dışında Türk vatandaşı ana veya babadan evlilik birliği içinde doğan çocuk Türk vatandaşıdır.” </w:t>
      </w:r>
      <w:proofErr w:type="gramEnd"/>
      <w:r>
        <w:rPr>
          <w:rFonts w:ascii="Times New Roman" w:hAnsi="Times New Roman" w:cs="Times New Roman"/>
          <w:sz w:val="24"/>
          <w:szCs w:val="24"/>
        </w:rPr>
        <w:t>Hükmü bulunmakta olup, yurt dışından kabul kontenjanlarına başvuracak adayların Türk Vatandaşlığı Kanunu’nu incelemelerinde yarar bulunmaktadır.</w:t>
      </w:r>
    </w:p>
    <w:p w:rsidR="00A615B0" w:rsidRPr="00FD2A10" w:rsidRDefault="00A615B0" w:rsidP="00A615B0">
      <w:pPr>
        <w:shd w:val="clear" w:color="auto" w:fill="FFFFFF"/>
        <w:tabs>
          <w:tab w:val="left" w:pos="993"/>
        </w:tabs>
        <w:spacing w:after="0" w:line="360" w:lineRule="auto"/>
        <w:ind w:right="50"/>
        <w:contextualSpacing/>
        <w:jc w:val="both"/>
        <w:rPr>
          <w:rFonts w:ascii="Times New Roman" w:eastAsia="MS Mincho" w:hAnsi="Times New Roman" w:cs="Times New Roman"/>
          <w:spacing w:val="-5"/>
          <w:sz w:val="24"/>
          <w:szCs w:val="24"/>
          <w:lang w:eastAsia="ja-JP"/>
        </w:rPr>
      </w:pPr>
      <w:r w:rsidRPr="007B4A71">
        <w:rPr>
          <w:rFonts w:ascii="Times New Roman" w:eastAsia="MS Mincho" w:hAnsi="Times New Roman" w:cs="Times New Roman"/>
          <w:b/>
          <w:spacing w:val="-1"/>
          <w:sz w:val="24"/>
          <w:szCs w:val="24"/>
          <w:lang w:eastAsia="ja-JP"/>
        </w:rPr>
        <w:t>3)</w:t>
      </w:r>
      <w:r>
        <w:rPr>
          <w:rFonts w:ascii="Times New Roman" w:eastAsia="MS Mincho" w:hAnsi="Times New Roman" w:cs="Times New Roman"/>
          <w:b/>
          <w:spacing w:val="-1"/>
          <w:sz w:val="24"/>
          <w:szCs w:val="24"/>
          <w:lang w:eastAsia="ja-JP"/>
        </w:rPr>
        <w:t xml:space="preserve"> </w:t>
      </w:r>
      <w:r w:rsidRPr="00FD2A10">
        <w:rPr>
          <w:rFonts w:ascii="Times New Roman" w:eastAsia="MS Mincho" w:hAnsi="Times New Roman" w:cs="Times New Roman"/>
          <w:spacing w:val="-1"/>
          <w:sz w:val="24"/>
          <w:szCs w:val="24"/>
          <w:lang w:eastAsia="ja-JP"/>
        </w:rPr>
        <w:t>Yabanc</w:t>
      </w:r>
      <w:r w:rsidRPr="00FD2A10">
        <w:rPr>
          <w:rFonts w:ascii="Times New Roman" w:eastAsia="Times New Roman" w:hAnsi="Times New Roman" w:cs="Times New Roman"/>
          <w:spacing w:val="-1"/>
          <w:sz w:val="24"/>
          <w:szCs w:val="24"/>
          <w:lang w:eastAsia="ja-JP"/>
        </w:rPr>
        <w:t xml:space="preserve">ı uyruklu iken sonradan kazanılan vatandaşlık ile T.C. vatandaşlığına geçenler / bu </w:t>
      </w:r>
      <w:r w:rsidRPr="002A4440">
        <w:rPr>
          <w:rFonts w:ascii="Times New Roman" w:eastAsia="Times New Roman" w:hAnsi="Times New Roman" w:cs="Times New Roman"/>
          <w:spacing w:val="-1"/>
          <w:sz w:val="24"/>
          <w:szCs w:val="24"/>
          <w:lang w:eastAsia="ja-JP"/>
        </w:rPr>
        <w:t xml:space="preserve">         </w:t>
      </w:r>
      <w:r>
        <w:rPr>
          <w:rFonts w:ascii="Times New Roman" w:eastAsia="Times New Roman" w:hAnsi="Times New Roman" w:cs="Times New Roman"/>
          <w:spacing w:val="-1"/>
          <w:sz w:val="24"/>
          <w:szCs w:val="24"/>
          <w:lang w:eastAsia="ja-JP"/>
        </w:rPr>
        <w:t xml:space="preserve">       </w:t>
      </w:r>
      <w:r w:rsidRPr="00FD2A10">
        <w:rPr>
          <w:rFonts w:ascii="Times New Roman" w:eastAsia="Times New Roman" w:hAnsi="Times New Roman" w:cs="Times New Roman"/>
          <w:sz w:val="24"/>
          <w:szCs w:val="24"/>
          <w:lang w:eastAsia="ja-JP"/>
        </w:rPr>
        <w:t>durumdaki çift uyruklular,</w:t>
      </w:r>
    </w:p>
    <w:p w:rsidR="00A615B0" w:rsidRPr="002A4440" w:rsidRDefault="00A615B0" w:rsidP="00A615B0">
      <w:pPr>
        <w:spacing w:after="0" w:line="240" w:lineRule="auto"/>
        <w:jc w:val="both"/>
        <w:rPr>
          <w:rFonts w:ascii="Times New Roman" w:eastAsia="Times New Roman" w:hAnsi="Times New Roman" w:cs="Times New Roman"/>
          <w:spacing w:val="-2"/>
          <w:sz w:val="24"/>
          <w:szCs w:val="24"/>
        </w:rPr>
      </w:pPr>
      <w:r w:rsidRPr="007B4A71">
        <w:rPr>
          <w:rFonts w:ascii="Times New Roman" w:hAnsi="Times New Roman" w:cs="Times New Roman"/>
          <w:b/>
          <w:spacing w:val="-13"/>
          <w:sz w:val="24"/>
          <w:szCs w:val="24"/>
        </w:rPr>
        <w:t>4) a</w:t>
      </w:r>
      <w:r>
        <w:rPr>
          <w:rFonts w:ascii="Times New Roman" w:hAnsi="Times New Roman" w:cs="Times New Roman"/>
          <w:spacing w:val="-13"/>
          <w:sz w:val="24"/>
          <w:szCs w:val="24"/>
        </w:rPr>
        <w:t xml:space="preserve">) 01/02/2013 tarihinden önce yurtdışında ortaöğretime devam eden TC uyruklu öğrencilerden ise ortaöğretiminin (lise) son üç yılını KKTC hariç yabancı bir ülkede tamamlayanların (ortaöğretiminin (lise) tamamını KKTC dışında yabancı bir ülkedeki MEB nezdinde açılmış olan Türk okullarında tamamlayanlar </w:t>
      </w:r>
      <w:proofErr w:type="gramStart"/>
      <w:r>
        <w:rPr>
          <w:rFonts w:ascii="Times New Roman" w:hAnsi="Times New Roman" w:cs="Times New Roman"/>
          <w:spacing w:val="-13"/>
          <w:sz w:val="24"/>
          <w:szCs w:val="24"/>
        </w:rPr>
        <w:t>dahil</w:t>
      </w:r>
      <w:proofErr w:type="gramEnd"/>
      <w:r>
        <w:rPr>
          <w:rFonts w:ascii="Times New Roman" w:hAnsi="Times New Roman" w:cs="Times New Roman"/>
          <w:spacing w:val="-13"/>
          <w:sz w:val="24"/>
          <w:szCs w:val="24"/>
        </w:rPr>
        <w:t>) yurt dışından öğrenci kabul kontenjanlarına başvuru yapabileceğine”</w:t>
      </w:r>
      <w:r w:rsidRPr="00FD2A10">
        <w:rPr>
          <w:rFonts w:ascii="Times New Roman" w:eastAsia="Times New Roman" w:hAnsi="Times New Roman" w:cs="Times New Roman"/>
          <w:spacing w:val="-2"/>
          <w:sz w:val="24"/>
          <w:szCs w:val="24"/>
        </w:rPr>
        <w:t>)</w:t>
      </w:r>
    </w:p>
    <w:p w:rsidR="00A615B0" w:rsidRPr="002A4440" w:rsidRDefault="00A615B0" w:rsidP="00A615B0">
      <w:pPr>
        <w:spacing w:after="0" w:line="240" w:lineRule="auto"/>
        <w:ind w:firstLine="567"/>
        <w:jc w:val="both"/>
        <w:rPr>
          <w:rFonts w:ascii="Times New Roman" w:hAnsi="Times New Roman" w:cs="Times New Roman"/>
          <w:sz w:val="24"/>
          <w:szCs w:val="24"/>
        </w:rPr>
      </w:pPr>
    </w:p>
    <w:p w:rsidR="00A615B0" w:rsidRDefault="00A615B0" w:rsidP="00A615B0">
      <w:pPr>
        <w:shd w:val="clear" w:color="auto" w:fill="FFFFFF"/>
        <w:tabs>
          <w:tab w:val="left" w:pos="936"/>
        </w:tabs>
        <w:spacing w:before="230" w:after="0" w:line="360" w:lineRule="auto"/>
        <w:ind w:left="14"/>
        <w:jc w:val="both"/>
        <w:rPr>
          <w:rFonts w:ascii="Times New Roman" w:hAnsi="Times New Roman" w:cs="Times New Roman"/>
          <w:sz w:val="24"/>
          <w:szCs w:val="24"/>
        </w:rPr>
      </w:pPr>
      <w:r w:rsidRPr="00A967A4">
        <w:rPr>
          <w:rFonts w:ascii="Times New Roman" w:hAnsi="Times New Roman" w:cs="Times New Roman"/>
          <w:b/>
          <w:spacing w:val="-10"/>
          <w:sz w:val="24"/>
          <w:szCs w:val="24"/>
        </w:rPr>
        <w:t xml:space="preserve">      b)</w:t>
      </w:r>
      <w:r>
        <w:rPr>
          <w:rFonts w:ascii="Times New Roman" w:hAnsi="Times New Roman" w:cs="Times New Roman"/>
          <w:spacing w:val="-10"/>
          <w:sz w:val="24"/>
          <w:szCs w:val="24"/>
        </w:rPr>
        <w:t xml:space="preserve"> 01/02/2013 tarihinden sonra yurt dışında ortaöğretime başlayan adayların yurt dışından kabul kontenjanlarına ortaöğretiminin (lise) tamamını KKTC hariç yabancı bir ülkede tamamlayanların </w:t>
      </w:r>
      <w:r>
        <w:rPr>
          <w:rFonts w:ascii="Times New Roman" w:hAnsi="Times New Roman" w:cs="Times New Roman"/>
          <w:spacing w:val="-10"/>
          <w:sz w:val="24"/>
          <w:szCs w:val="24"/>
        </w:rPr>
        <w:lastRenderedPageBreak/>
        <w:t xml:space="preserve">(ortaöğretiminin (lise) tamamını </w:t>
      </w:r>
      <w:r w:rsidRPr="00FD2A10">
        <w:rPr>
          <w:rFonts w:ascii="Times New Roman" w:hAnsi="Times New Roman" w:cs="Times New Roman"/>
          <w:sz w:val="24"/>
          <w:szCs w:val="24"/>
        </w:rPr>
        <w:t xml:space="preserve">KKTC </w:t>
      </w:r>
      <w:r>
        <w:rPr>
          <w:rFonts w:ascii="Times New Roman" w:hAnsi="Times New Roman" w:cs="Times New Roman"/>
          <w:sz w:val="24"/>
          <w:szCs w:val="24"/>
        </w:rPr>
        <w:t xml:space="preserve">dışında yabancı bir ülkedeki MEB nezdinde açılmış olan Türk okullarında tamamlayanlar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başvuru yapabilmelerine, </w:t>
      </w:r>
    </w:p>
    <w:p w:rsidR="00A615B0" w:rsidRDefault="00A615B0" w:rsidP="00A615B0">
      <w:pPr>
        <w:shd w:val="clear" w:color="auto" w:fill="FFFFFF"/>
        <w:tabs>
          <w:tab w:val="left" w:pos="936"/>
        </w:tabs>
        <w:spacing w:before="230" w:after="0" w:line="360" w:lineRule="auto"/>
        <w:ind w:left="14"/>
        <w:jc w:val="both"/>
        <w:rPr>
          <w:rFonts w:ascii="Times New Roman" w:hAnsi="Times New Roman" w:cs="Times New Roman"/>
          <w:sz w:val="24"/>
          <w:szCs w:val="24"/>
        </w:rPr>
      </w:pPr>
      <w:r w:rsidRPr="00A967A4">
        <w:rPr>
          <w:rFonts w:ascii="Times New Roman" w:hAnsi="Times New Roman" w:cs="Times New Roman"/>
          <w:b/>
          <w:sz w:val="24"/>
          <w:szCs w:val="24"/>
        </w:rPr>
        <w:t>5)</w:t>
      </w:r>
      <w:r>
        <w:rPr>
          <w:rFonts w:ascii="Times New Roman" w:hAnsi="Times New Roman" w:cs="Times New Roman"/>
          <w:sz w:val="24"/>
          <w:szCs w:val="24"/>
        </w:rPr>
        <w:t xml:space="preserve"> KKTC uyruklu olup; KKTC’de ikamet eden ve KKTC’de ortaöğrenimini (lise) tamamlayan GCEAL sınav sonuçlarına sahip olanlar ile 2005-2010 tarihleri arasında diğer ülkelerdeki kolej ve liselere kayıt yaptırıp eğitim alarak GCE AL sınav sonuçlarına sahip olan veya sahip olacakların,</w:t>
      </w:r>
    </w:p>
    <w:p w:rsidR="00A615B0" w:rsidRPr="002A4440" w:rsidRDefault="00A615B0" w:rsidP="00A615B0">
      <w:pPr>
        <w:shd w:val="clear" w:color="auto" w:fill="FFFFFF"/>
        <w:tabs>
          <w:tab w:val="left" w:pos="936"/>
        </w:tabs>
        <w:spacing w:before="230" w:after="0" w:line="360" w:lineRule="auto"/>
        <w:ind w:left="14"/>
        <w:jc w:val="both"/>
        <w:rPr>
          <w:rFonts w:ascii="Times New Roman" w:hAnsi="Times New Roman" w:cs="Times New Roman"/>
          <w:sz w:val="24"/>
          <w:szCs w:val="24"/>
        </w:rPr>
      </w:pPr>
      <w:r>
        <w:rPr>
          <w:rFonts w:ascii="Times New Roman" w:hAnsi="Times New Roman" w:cs="Times New Roman"/>
          <w:sz w:val="24"/>
          <w:szCs w:val="24"/>
        </w:rPr>
        <w:t xml:space="preserve">Başvuruları </w:t>
      </w:r>
      <w:r w:rsidRPr="00A967A4">
        <w:rPr>
          <w:rFonts w:ascii="Times New Roman" w:hAnsi="Times New Roman" w:cs="Times New Roman"/>
          <w:sz w:val="24"/>
          <w:szCs w:val="24"/>
          <w:u w:val="single"/>
        </w:rPr>
        <w:t>kabul edilecektir</w:t>
      </w:r>
      <w:r>
        <w:rPr>
          <w:rFonts w:ascii="Times New Roman" w:hAnsi="Times New Roman" w:cs="Times New Roman"/>
          <w:sz w:val="24"/>
          <w:szCs w:val="24"/>
        </w:rPr>
        <w:t>.</w:t>
      </w:r>
    </w:p>
    <w:p w:rsidR="00A615B0" w:rsidRPr="00C27730" w:rsidRDefault="00A615B0" w:rsidP="00A615B0">
      <w:pPr>
        <w:spacing w:before="120" w:after="0" w:line="240" w:lineRule="auto"/>
        <w:rPr>
          <w:rFonts w:ascii="Times New Roman" w:hAnsi="Times New Roman" w:cs="Times New Roman"/>
          <w:b/>
          <w:bCs/>
          <w:i/>
          <w:sz w:val="28"/>
          <w:szCs w:val="28"/>
        </w:rPr>
      </w:pPr>
      <w:r>
        <w:rPr>
          <w:rFonts w:ascii="Times New Roman" w:hAnsi="Times New Roman" w:cs="Times New Roman"/>
          <w:sz w:val="24"/>
          <w:szCs w:val="24"/>
        </w:rPr>
        <w:t xml:space="preserve">          </w:t>
      </w:r>
      <w:r w:rsidRPr="00C27730">
        <w:rPr>
          <w:rFonts w:ascii="Times New Roman" w:hAnsi="Times New Roman" w:cs="Times New Roman"/>
          <w:b/>
          <w:bCs/>
          <w:i/>
          <w:sz w:val="28"/>
          <w:szCs w:val="28"/>
        </w:rPr>
        <w:t>Kimler başvuramaz:</w:t>
      </w:r>
    </w:p>
    <w:p w:rsidR="00A615B0" w:rsidRDefault="00A615B0" w:rsidP="00A615B0">
      <w:pPr>
        <w:spacing w:after="0" w:line="240" w:lineRule="auto"/>
        <w:ind w:firstLine="567"/>
        <w:rPr>
          <w:rFonts w:ascii="Times New Roman" w:hAnsi="Times New Roman" w:cs="Times New Roman"/>
          <w:sz w:val="24"/>
          <w:szCs w:val="24"/>
        </w:rPr>
      </w:pPr>
      <w:r w:rsidRPr="00A967A4">
        <w:rPr>
          <w:rFonts w:ascii="Times New Roman" w:hAnsi="Times New Roman" w:cs="Times New Roman"/>
          <w:b/>
          <w:sz w:val="24"/>
          <w:szCs w:val="24"/>
        </w:rPr>
        <w:t>1)</w:t>
      </w:r>
      <w:r w:rsidRPr="00F86023">
        <w:rPr>
          <w:rFonts w:ascii="Times New Roman" w:hAnsi="Times New Roman" w:cs="Times New Roman"/>
          <w:sz w:val="24"/>
          <w:szCs w:val="24"/>
        </w:rPr>
        <w:t xml:space="preserve"> T.C. uyruklu ol</w:t>
      </w:r>
      <w:r>
        <w:rPr>
          <w:rFonts w:ascii="Times New Roman" w:hAnsi="Times New Roman" w:cs="Times New Roman"/>
          <w:sz w:val="24"/>
          <w:szCs w:val="24"/>
        </w:rPr>
        <w:t>up ortaöğreniminin (lise) tamamını Türkiye’de veya KKTC’de tamamlayanların,</w:t>
      </w:r>
    </w:p>
    <w:p w:rsidR="00A615B0" w:rsidRPr="00F86023" w:rsidRDefault="00A615B0" w:rsidP="00A615B0">
      <w:pPr>
        <w:spacing w:after="0" w:line="240" w:lineRule="auto"/>
        <w:ind w:firstLine="567"/>
        <w:rPr>
          <w:rFonts w:ascii="Times New Roman" w:hAnsi="Times New Roman" w:cs="Times New Roman"/>
          <w:sz w:val="24"/>
          <w:szCs w:val="24"/>
        </w:rPr>
      </w:pPr>
      <w:r w:rsidRPr="00F86023">
        <w:rPr>
          <w:rFonts w:ascii="Times New Roman" w:hAnsi="Times New Roman" w:cs="Times New Roman"/>
          <w:sz w:val="24"/>
          <w:szCs w:val="24"/>
        </w:rPr>
        <w:t xml:space="preserve"> </w:t>
      </w:r>
    </w:p>
    <w:p w:rsidR="00A615B0" w:rsidRDefault="00A615B0" w:rsidP="00A615B0">
      <w:pPr>
        <w:spacing w:after="0" w:line="240" w:lineRule="auto"/>
        <w:ind w:firstLine="567"/>
        <w:rPr>
          <w:rFonts w:ascii="Times New Roman" w:hAnsi="Times New Roman" w:cs="Times New Roman"/>
          <w:sz w:val="24"/>
          <w:szCs w:val="24"/>
        </w:rPr>
      </w:pPr>
      <w:r w:rsidRPr="00A967A4">
        <w:rPr>
          <w:rFonts w:ascii="Times New Roman" w:hAnsi="Times New Roman" w:cs="Times New Roman"/>
          <w:b/>
          <w:sz w:val="24"/>
          <w:szCs w:val="24"/>
        </w:rPr>
        <w:t>2</w:t>
      </w:r>
      <w:r w:rsidRPr="00F86023">
        <w:rPr>
          <w:rFonts w:ascii="Times New Roman" w:hAnsi="Times New Roman" w:cs="Times New Roman"/>
          <w:sz w:val="24"/>
          <w:szCs w:val="24"/>
        </w:rPr>
        <w:t xml:space="preserve">) K.K.T.C. uyruklu olanların (ortaöğretiminin tamamını </w:t>
      </w:r>
      <w:r>
        <w:rPr>
          <w:rFonts w:ascii="Times New Roman" w:hAnsi="Times New Roman" w:cs="Times New Roman"/>
          <w:sz w:val="24"/>
          <w:szCs w:val="24"/>
        </w:rPr>
        <w:t>(lise) K.K.T.</w:t>
      </w:r>
      <w:proofErr w:type="gramStart"/>
      <w:r>
        <w:rPr>
          <w:rFonts w:ascii="Times New Roman" w:hAnsi="Times New Roman" w:cs="Times New Roman"/>
          <w:sz w:val="24"/>
          <w:szCs w:val="24"/>
        </w:rPr>
        <w:t>C  l</w:t>
      </w:r>
      <w:r w:rsidRPr="00F86023">
        <w:rPr>
          <w:rFonts w:ascii="Times New Roman" w:hAnsi="Times New Roman" w:cs="Times New Roman"/>
          <w:sz w:val="24"/>
          <w:szCs w:val="24"/>
        </w:rPr>
        <w:t>iselerinde</w:t>
      </w:r>
      <w:proofErr w:type="gramEnd"/>
      <w:r w:rsidRPr="00F86023">
        <w:rPr>
          <w:rFonts w:ascii="Times New Roman" w:hAnsi="Times New Roman" w:cs="Times New Roman"/>
          <w:sz w:val="24"/>
          <w:szCs w:val="24"/>
        </w:rPr>
        <w:t xml:space="preserve"> bitirip GCE AL sonucuna sahip olanlar </w:t>
      </w:r>
      <w:r>
        <w:rPr>
          <w:rFonts w:ascii="Times New Roman" w:hAnsi="Times New Roman" w:cs="Times New Roman"/>
          <w:sz w:val="24"/>
          <w:szCs w:val="24"/>
        </w:rPr>
        <w:t xml:space="preserve"> ile 2005-2010 tarihleri arasında diğer ülkelerdeki kolej ve liselere kayıt yaptırıp eğitim alarak GCE AL sınav sonuçlarına sahip olan veya sahip </w:t>
      </w:r>
      <w:proofErr w:type="spellStart"/>
      <w:r>
        <w:rPr>
          <w:rFonts w:ascii="Times New Roman" w:hAnsi="Times New Roman" w:cs="Times New Roman"/>
          <w:sz w:val="24"/>
          <w:szCs w:val="24"/>
        </w:rPr>
        <w:t>olacakalar</w:t>
      </w:r>
      <w:proofErr w:type="spellEnd"/>
      <w:r>
        <w:rPr>
          <w:rFonts w:ascii="Times New Roman" w:hAnsi="Times New Roman" w:cs="Times New Roman"/>
          <w:sz w:val="24"/>
          <w:szCs w:val="24"/>
        </w:rPr>
        <w:t xml:space="preserve"> hariç),</w:t>
      </w:r>
    </w:p>
    <w:p w:rsidR="00A615B0" w:rsidRDefault="00A615B0" w:rsidP="00A615B0">
      <w:pPr>
        <w:spacing w:after="0" w:line="240" w:lineRule="auto"/>
        <w:ind w:firstLine="567"/>
        <w:rPr>
          <w:rFonts w:ascii="Times New Roman" w:hAnsi="Times New Roman" w:cs="Times New Roman"/>
          <w:b/>
          <w:sz w:val="24"/>
          <w:szCs w:val="24"/>
        </w:rPr>
      </w:pPr>
    </w:p>
    <w:p w:rsidR="00A615B0" w:rsidRPr="004D323D" w:rsidRDefault="00A615B0" w:rsidP="00A615B0">
      <w:pPr>
        <w:spacing w:after="0" w:line="240" w:lineRule="auto"/>
        <w:ind w:firstLine="567"/>
        <w:rPr>
          <w:rFonts w:ascii="Times New Roman" w:hAnsi="Times New Roman" w:cs="Times New Roman"/>
          <w:sz w:val="24"/>
          <w:szCs w:val="24"/>
        </w:rPr>
      </w:pPr>
      <w:r w:rsidRPr="00A967A4">
        <w:rPr>
          <w:rFonts w:ascii="Times New Roman" w:hAnsi="Times New Roman" w:cs="Times New Roman"/>
          <w:b/>
          <w:sz w:val="24"/>
          <w:szCs w:val="24"/>
        </w:rPr>
        <w:t>3</w:t>
      </w:r>
      <w:r w:rsidRPr="004D323D">
        <w:rPr>
          <w:rFonts w:ascii="Times New Roman" w:hAnsi="Times New Roman" w:cs="Times New Roman"/>
          <w:sz w:val="24"/>
          <w:szCs w:val="24"/>
        </w:rPr>
        <w:t>)</w:t>
      </w:r>
      <w:r>
        <w:rPr>
          <w:rFonts w:ascii="Times New Roman" w:hAnsi="Times New Roman" w:cs="Times New Roman"/>
          <w:sz w:val="24"/>
          <w:szCs w:val="24"/>
        </w:rPr>
        <w:t xml:space="preserve"> Doğumla ilk u</w:t>
      </w:r>
      <w:r w:rsidRPr="004D323D">
        <w:rPr>
          <w:rFonts w:ascii="Times New Roman" w:hAnsi="Times New Roman" w:cs="Times New Roman"/>
          <w:sz w:val="24"/>
          <w:szCs w:val="24"/>
        </w:rPr>
        <w:t>yruğu T.C. olan çift uyrukluların,</w:t>
      </w:r>
      <w:r>
        <w:rPr>
          <w:rFonts w:ascii="Times New Roman" w:hAnsi="Times New Roman" w:cs="Times New Roman"/>
          <w:sz w:val="24"/>
          <w:szCs w:val="24"/>
        </w:rPr>
        <w:t>(a maddesinin 4 numaralı bendindeki şartları sağlayanlar hariç)</w:t>
      </w:r>
    </w:p>
    <w:p w:rsidR="00A615B0" w:rsidRDefault="00A615B0" w:rsidP="00A615B0">
      <w:pPr>
        <w:spacing w:after="0" w:line="240" w:lineRule="auto"/>
        <w:ind w:firstLine="567"/>
        <w:rPr>
          <w:rFonts w:ascii="Times New Roman" w:hAnsi="Times New Roman" w:cs="Times New Roman"/>
          <w:b/>
          <w:sz w:val="24"/>
          <w:szCs w:val="24"/>
        </w:rPr>
      </w:pPr>
    </w:p>
    <w:p w:rsidR="00A615B0" w:rsidRPr="00F86023" w:rsidRDefault="00A615B0" w:rsidP="00A615B0">
      <w:pPr>
        <w:spacing w:after="0" w:line="240" w:lineRule="auto"/>
        <w:ind w:firstLine="567"/>
        <w:rPr>
          <w:rFonts w:ascii="Times New Roman" w:hAnsi="Times New Roman" w:cs="Times New Roman"/>
          <w:sz w:val="24"/>
          <w:szCs w:val="24"/>
        </w:rPr>
      </w:pPr>
      <w:r w:rsidRPr="00A967A4">
        <w:rPr>
          <w:rFonts w:ascii="Times New Roman" w:hAnsi="Times New Roman" w:cs="Times New Roman"/>
          <w:b/>
          <w:sz w:val="24"/>
          <w:szCs w:val="24"/>
        </w:rPr>
        <w:t>4)</w:t>
      </w:r>
      <w:r w:rsidRPr="00F86023">
        <w:rPr>
          <w:rFonts w:ascii="Times New Roman" w:hAnsi="Times New Roman" w:cs="Times New Roman"/>
          <w:sz w:val="24"/>
          <w:szCs w:val="24"/>
        </w:rPr>
        <w:t xml:space="preserve"> Uyruğundan birisi K.K.T.C. olan çift uyrukluların (ortaöğretiminin </w:t>
      </w:r>
      <w:r>
        <w:rPr>
          <w:rFonts w:ascii="Times New Roman" w:hAnsi="Times New Roman" w:cs="Times New Roman"/>
          <w:sz w:val="24"/>
          <w:szCs w:val="24"/>
        </w:rPr>
        <w:t>(lise) tamamını K.K.T.C</w:t>
      </w:r>
      <w:r w:rsidRPr="00F86023">
        <w:rPr>
          <w:rFonts w:ascii="Times New Roman" w:hAnsi="Times New Roman" w:cs="Times New Roman"/>
          <w:sz w:val="24"/>
          <w:szCs w:val="24"/>
        </w:rPr>
        <w:t xml:space="preserve"> </w:t>
      </w:r>
      <w:r>
        <w:rPr>
          <w:rFonts w:ascii="Times New Roman" w:hAnsi="Times New Roman" w:cs="Times New Roman"/>
          <w:sz w:val="24"/>
          <w:szCs w:val="24"/>
        </w:rPr>
        <w:t>l</w:t>
      </w:r>
      <w:r w:rsidRPr="00F86023">
        <w:rPr>
          <w:rFonts w:ascii="Times New Roman" w:hAnsi="Times New Roman" w:cs="Times New Roman"/>
          <w:sz w:val="24"/>
          <w:szCs w:val="24"/>
        </w:rPr>
        <w:t xml:space="preserve">iselerinde bitirip GCE AL sonucuna sahip olanlar </w:t>
      </w:r>
      <w:r>
        <w:rPr>
          <w:rFonts w:ascii="Times New Roman" w:hAnsi="Times New Roman" w:cs="Times New Roman"/>
          <w:sz w:val="24"/>
          <w:szCs w:val="24"/>
        </w:rPr>
        <w:t xml:space="preserve">ile 2005-2010 tarihleri arasında diğer ülkelerdeki kolej ve liselere kayıt yaptırıp eğitim alarak GCE AL sınav sonuçlarına sahip olan veya sahip olacaklar </w:t>
      </w:r>
      <w:r w:rsidRPr="00F86023">
        <w:rPr>
          <w:rFonts w:ascii="Times New Roman" w:hAnsi="Times New Roman" w:cs="Times New Roman"/>
          <w:sz w:val="24"/>
          <w:szCs w:val="24"/>
        </w:rPr>
        <w:t xml:space="preserve">hariç), </w:t>
      </w:r>
    </w:p>
    <w:p w:rsidR="00A615B0" w:rsidRDefault="00A615B0" w:rsidP="00A615B0">
      <w:pPr>
        <w:spacing w:after="0" w:line="240" w:lineRule="auto"/>
        <w:ind w:firstLine="567"/>
        <w:rPr>
          <w:rFonts w:ascii="Times New Roman" w:hAnsi="Times New Roman" w:cs="Times New Roman"/>
          <w:sz w:val="24"/>
          <w:szCs w:val="24"/>
        </w:rPr>
      </w:pPr>
    </w:p>
    <w:p w:rsidR="00A615B0" w:rsidRPr="00F86023" w:rsidRDefault="00A615B0" w:rsidP="00A615B0">
      <w:pPr>
        <w:spacing w:after="0" w:line="240" w:lineRule="auto"/>
        <w:ind w:firstLine="567"/>
        <w:rPr>
          <w:rFonts w:ascii="Times New Roman" w:hAnsi="Times New Roman" w:cs="Times New Roman"/>
          <w:sz w:val="24"/>
          <w:szCs w:val="24"/>
        </w:rPr>
      </w:pPr>
      <w:r w:rsidRPr="00A967A4">
        <w:rPr>
          <w:rFonts w:ascii="Times New Roman" w:hAnsi="Times New Roman" w:cs="Times New Roman"/>
          <w:b/>
          <w:sz w:val="24"/>
          <w:szCs w:val="24"/>
        </w:rPr>
        <w:t>5)</w:t>
      </w:r>
      <w:r w:rsidRPr="00F86023">
        <w:rPr>
          <w:rFonts w:ascii="Times New Roman" w:hAnsi="Times New Roman" w:cs="Times New Roman"/>
          <w:sz w:val="24"/>
          <w:szCs w:val="24"/>
        </w:rPr>
        <w:t xml:space="preserve"> </w:t>
      </w:r>
      <w:r>
        <w:rPr>
          <w:rFonts w:ascii="Times New Roman" w:hAnsi="Times New Roman" w:cs="Times New Roman"/>
          <w:sz w:val="24"/>
          <w:szCs w:val="24"/>
        </w:rPr>
        <w:t xml:space="preserve">Türkiye’deki büyükelçilikler bünyesinde bulunan okullar ile Türkiye’de bulunan yabancı liselerde öğrenimlerini gören T.C uyruklu olan veya a maddesinin 2 numaralı bendinde tanımlanan doğumla ilk uyruğu T.C olan çift uyrukluların </w:t>
      </w:r>
    </w:p>
    <w:p w:rsidR="00A615B0" w:rsidRPr="00F86023" w:rsidRDefault="00A615B0" w:rsidP="00A615B0">
      <w:pPr>
        <w:spacing w:after="0" w:line="240" w:lineRule="auto"/>
        <w:ind w:firstLine="567"/>
        <w:rPr>
          <w:rFonts w:ascii="Times New Roman" w:hAnsi="Times New Roman" w:cs="Times New Roman"/>
          <w:sz w:val="24"/>
          <w:szCs w:val="24"/>
        </w:rPr>
      </w:pPr>
    </w:p>
    <w:p w:rsidR="00A615B0" w:rsidRPr="00F86023" w:rsidRDefault="00A615B0" w:rsidP="00A615B0">
      <w:pPr>
        <w:spacing w:after="0" w:line="240" w:lineRule="auto"/>
        <w:ind w:firstLine="567"/>
        <w:rPr>
          <w:rFonts w:ascii="Times New Roman" w:hAnsi="Times New Roman" w:cs="Times New Roman"/>
          <w:sz w:val="24"/>
          <w:szCs w:val="24"/>
          <w:u w:val="single"/>
        </w:rPr>
      </w:pPr>
      <w:r w:rsidRPr="00F86023">
        <w:rPr>
          <w:rFonts w:ascii="Times New Roman" w:hAnsi="Times New Roman" w:cs="Times New Roman"/>
          <w:sz w:val="24"/>
          <w:szCs w:val="24"/>
        </w:rPr>
        <w:t xml:space="preserve">Başvuruları </w:t>
      </w:r>
      <w:r w:rsidRPr="00F86023">
        <w:rPr>
          <w:rFonts w:ascii="Times New Roman" w:hAnsi="Times New Roman" w:cs="Times New Roman"/>
          <w:sz w:val="24"/>
          <w:szCs w:val="24"/>
          <w:u w:val="single"/>
        </w:rPr>
        <w:t>kabul edilmeyecektir.</w:t>
      </w: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sz w:val="24"/>
          <w:szCs w:val="24"/>
        </w:rPr>
      </w:pPr>
    </w:p>
    <w:p w:rsidR="00A615B0" w:rsidRDefault="00A615B0" w:rsidP="00A615B0">
      <w:pPr>
        <w:spacing w:before="120" w:after="120" w:line="240" w:lineRule="auto"/>
        <w:rPr>
          <w:rFonts w:ascii="Times New Roman" w:hAnsi="Times New Roman" w:cs="Times New Roman"/>
          <w:b/>
          <w:bCs/>
        </w:rPr>
      </w:pPr>
    </w:p>
    <w:p w:rsidR="00A615B0" w:rsidRDefault="00A615B0" w:rsidP="00A615B0">
      <w:pPr>
        <w:numPr>
          <w:ilvl w:val="0"/>
          <w:numId w:val="2"/>
        </w:numPr>
        <w:spacing w:before="120" w:after="120" w:line="240" w:lineRule="auto"/>
        <w:jc w:val="center"/>
        <w:rPr>
          <w:rFonts w:ascii="Times New Roman" w:hAnsi="Times New Roman" w:cs="Times New Roman"/>
          <w:b/>
          <w:bCs/>
        </w:rPr>
      </w:pPr>
      <w:r>
        <w:rPr>
          <w:rFonts w:ascii="Times New Roman" w:hAnsi="Times New Roman" w:cs="Times New Roman"/>
          <w:b/>
          <w:bCs/>
        </w:rPr>
        <w:lastRenderedPageBreak/>
        <w:t>III-</w:t>
      </w:r>
      <w:r w:rsidRPr="0081712E">
        <w:rPr>
          <w:rFonts w:ascii="Times New Roman" w:hAnsi="Times New Roman" w:cs="Times New Roman"/>
          <w:b/>
          <w:bCs/>
        </w:rPr>
        <w:t>201</w:t>
      </w:r>
      <w:r>
        <w:rPr>
          <w:rFonts w:ascii="Times New Roman" w:hAnsi="Times New Roman" w:cs="Times New Roman"/>
          <w:b/>
          <w:bCs/>
        </w:rPr>
        <w:t>5</w:t>
      </w:r>
      <w:r w:rsidRPr="0081712E">
        <w:rPr>
          <w:rFonts w:ascii="Times New Roman" w:hAnsi="Times New Roman" w:cs="Times New Roman"/>
          <w:b/>
          <w:bCs/>
        </w:rPr>
        <w:t>-201</w:t>
      </w:r>
      <w:r>
        <w:rPr>
          <w:rFonts w:ascii="Times New Roman" w:hAnsi="Times New Roman" w:cs="Times New Roman"/>
          <w:b/>
          <w:bCs/>
        </w:rPr>
        <w:t>65</w:t>
      </w:r>
      <w:r w:rsidRPr="0081712E">
        <w:rPr>
          <w:rFonts w:ascii="Times New Roman" w:hAnsi="Times New Roman" w:cs="Times New Roman"/>
          <w:b/>
          <w:bCs/>
        </w:rPr>
        <w:t xml:space="preserve"> EĞİTİM-ÖĞRETİ YILI YABANCI UYRUKLU ÖĞRENCİ ALIMI KRİTERLERİ</w:t>
      </w:r>
    </w:p>
    <w:p w:rsidR="00A615B0" w:rsidRDefault="00A615B0" w:rsidP="00A615B0">
      <w:pPr>
        <w:spacing w:before="120" w:after="120" w:line="240" w:lineRule="auto"/>
        <w:jc w:val="center"/>
        <w:rPr>
          <w:rFonts w:ascii="Times New Roman" w:hAnsi="Times New Roman" w:cs="Times New Roman"/>
          <w:b/>
          <w:bCs/>
        </w:rPr>
      </w:pPr>
      <w:r>
        <w:rPr>
          <w:rFonts w:ascii="Times New Roman" w:hAnsi="Times New Roman" w:cs="Times New Roman"/>
          <w:b/>
          <w:bCs/>
        </w:rPr>
        <w:t>(BAŞVURUDA KABUL EDİLEN SINAV SONUÇLARI)</w:t>
      </w:r>
    </w:p>
    <w:tbl>
      <w:tblPr>
        <w:tblW w:w="93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35"/>
        <w:gridCol w:w="2880"/>
        <w:gridCol w:w="3960"/>
      </w:tblGrid>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SAT I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en az 1000 toplam ve sayısal bölümler </w:t>
            </w:r>
            <w:proofErr w:type="gramStart"/>
            <w:r w:rsidRPr="00A967A4">
              <w:rPr>
                <w:rFonts w:ascii="Times New Roman" w:hAnsi="Times New Roman" w:cs="Times New Roman"/>
              </w:rPr>
              <w:t>için  500</w:t>
            </w:r>
            <w:proofErr w:type="gramEnd"/>
            <w:r w:rsidRPr="00A967A4">
              <w:rPr>
                <w:rFonts w:ascii="Times New Roman" w:hAnsi="Times New Roman" w:cs="Times New Roman"/>
              </w:rPr>
              <w:t xml:space="preserve"> matematik puanı,                     en az 1000 toplam ve sözel bölümler için  500 sözel puanı</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GCE (A </w:t>
            </w:r>
            <w:proofErr w:type="spellStart"/>
            <w:r w:rsidRPr="00A967A4">
              <w:rPr>
                <w:rFonts w:ascii="Times New Roman" w:hAnsi="Times New Roman" w:cs="Times New Roman"/>
              </w:rPr>
              <w:t>Level</w:t>
            </w:r>
            <w:proofErr w:type="spellEnd"/>
            <w:r w:rsidRPr="00A967A4">
              <w:rPr>
                <w:rFonts w:ascii="Times New Roman" w:hAnsi="Times New Roman" w:cs="Times New Roman"/>
              </w:rPr>
              <w:t>) Sınavı en az</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Tıp Fakültesi için Matematikten 1 A </w:t>
            </w:r>
            <w:proofErr w:type="spellStart"/>
            <w:proofErr w:type="gramStart"/>
            <w:r w:rsidRPr="00A967A4">
              <w:rPr>
                <w:rFonts w:ascii="Times New Roman" w:hAnsi="Times New Roman" w:cs="Times New Roman"/>
              </w:rPr>
              <w:t>Level</w:t>
            </w:r>
            <w:proofErr w:type="spellEnd"/>
            <w:r w:rsidRPr="00A967A4">
              <w:rPr>
                <w:rFonts w:ascii="Times New Roman" w:hAnsi="Times New Roman" w:cs="Times New Roman"/>
              </w:rPr>
              <w:t xml:space="preserve"> ; Fizik</w:t>
            </w:r>
            <w:proofErr w:type="gramEnd"/>
            <w:r w:rsidRPr="00A967A4">
              <w:rPr>
                <w:rFonts w:ascii="Times New Roman" w:hAnsi="Times New Roman" w:cs="Times New Roman"/>
              </w:rPr>
              <w:t xml:space="preserve"> Kimya ve Biyolojiden </w:t>
            </w:r>
            <w:proofErr w:type="spellStart"/>
            <w:r w:rsidRPr="00A967A4">
              <w:rPr>
                <w:rFonts w:ascii="Times New Roman" w:hAnsi="Times New Roman" w:cs="Times New Roman"/>
              </w:rPr>
              <w:t>herhengi</w:t>
            </w:r>
            <w:proofErr w:type="spellEnd"/>
            <w:r w:rsidRPr="00A967A4">
              <w:rPr>
                <w:rFonts w:ascii="Times New Roman" w:hAnsi="Times New Roman" w:cs="Times New Roman"/>
              </w:rPr>
              <w:t xml:space="preserve"> ikisinden  2 A </w:t>
            </w:r>
            <w:proofErr w:type="spellStart"/>
            <w:r w:rsidRPr="00A967A4">
              <w:rPr>
                <w:rFonts w:ascii="Times New Roman" w:hAnsi="Times New Roman" w:cs="Times New Roman"/>
              </w:rPr>
              <w:t>Level</w:t>
            </w:r>
            <w:proofErr w:type="spellEnd"/>
            <w:r w:rsidRPr="00A967A4">
              <w:rPr>
                <w:rFonts w:ascii="Times New Roman" w:hAnsi="Times New Roman" w:cs="Times New Roman"/>
              </w:rPr>
              <w:t xml:space="preserve"> </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GCE (A </w:t>
            </w:r>
            <w:proofErr w:type="spellStart"/>
            <w:r w:rsidRPr="00A967A4">
              <w:rPr>
                <w:rFonts w:ascii="Times New Roman" w:hAnsi="Times New Roman" w:cs="Times New Roman"/>
              </w:rPr>
              <w:t>Level</w:t>
            </w:r>
            <w:proofErr w:type="spellEnd"/>
            <w:r w:rsidRPr="00A967A4">
              <w:rPr>
                <w:rFonts w:ascii="Times New Roman" w:hAnsi="Times New Roman" w:cs="Times New Roman"/>
              </w:rPr>
              <w:t>) Sınavı en az</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Mühendislik Fakülteleri için Matematik, Fizik ve Kimyadan 3 A </w:t>
            </w:r>
            <w:proofErr w:type="spellStart"/>
            <w:r w:rsidRPr="00A967A4">
              <w:rPr>
                <w:rFonts w:ascii="Times New Roman" w:hAnsi="Times New Roman" w:cs="Times New Roman"/>
              </w:rPr>
              <w:t>Level</w:t>
            </w:r>
            <w:proofErr w:type="spellEnd"/>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GCE (A </w:t>
            </w:r>
            <w:proofErr w:type="spellStart"/>
            <w:r w:rsidRPr="00A967A4">
              <w:rPr>
                <w:rFonts w:ascii="Times New Roman" w:hAnsi="Times New Roman" w:cs="Times New Roman"/>
              </w:rPr>
              <w:t>Level</w:t>
            </w:r>
            <w:proofErr w:type="spellEnd"/>
            <w:r w:rsidRPr="00A967A4">
              <w:rPr>
                <w:rFonts w:ascii="Times New Roman" w:hAnsi="Times New Roman" w:cs="Times New Roman"/>
              </w:rPr>
              <w:t>) Sınavı en az</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Diğer sayısal puan türleri için Matematik ve Fizikten 2 A </w:t>
            </w:r>
            <w:proofErr w:type="spellStart"/>
            <w:r w:rsidRPr="00A967A4">
              <w:rPr>
                <w:rFonts w:ascii="Times New Roman" w:hAnsi="Times New Roman" w:cs="Times New Roman"/>
              </w:rPr>
              <w:t>Level</w:t>
            </w:r>
            <w:proofErr w:type="spellEnd"/>
            <w:r w:rsidRPr="00A967A4">
              <w:rPr>
                <w:rFonts w:ascii="Times New Roman" w:hAnsi="Times New Roman" w:cs="Times New Roman"/>
              </w:rPr>
              <w:t xml:space="preserve"> ve herhangi bir diğer alandan 1 A </w:t>
            </w:r>
            <w:proofErr w:type="spellStart"/>
            <w:r w:rsidRPr="00A967A4">
              <w:rPr>
                <w:rFonts w:ascii="Times New Roman" w:hAnsi="Times New Roman" w:cs="Times New Roman"/>
              </w:rPr>
              <w:t>Level</w:t>
            </w:r>
            <w:proofErr w:type="spellEnd"/>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GCE (A </w:t>
            </w:r>
            <w:proofErr w:type="spellStart"/>
            <w:r w:rsidRPr="00A967A4">
              <w:rPr>
                <w:rFonts w:ascii="Times New Roman" w:hAnsi="Times New Roman" w:cs="Times New Roman"/>
              </w:rPr>
              <w:t>Level</w:t>
            </w:r>
            <w:proofErr w:type="spellEnd"/>
            <w:r w:rsidRPr="00A967A4">
              <w:rPr>
                <w:rFonts w:ascii="Times New Roman" w:hAnsi="Times New Roman" w:cs="Times New Roman"/>
              </w:rPr>
              <w:t>) Sınavı en az</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EA puan türü için Matematikten 1 A </w:t>
            </w:r>
            <w:proofErr w:type="spellStart"/>
            <w:r w:rsidRPr="00A967A4">
              <w:rPr>
                <w:rFonts w:ascii="Times New Roman" w:hAnsi="Times New Roman" w:cs="Times New Roman"/>
              </w:rPr>
              <w:t>Level</w:t>
            </w:r>
            <w:proofErr w:type="spellEnd"/>
            <w:r w:rsidRPr="00A967A4">
              <w:rPr>
                <w:rFonts w:ascii="Times New Roman" w:hAnsi="Times New Roman" w:cs="Times New Roman"/>
              </w:rPr>
              <w:t xml:space="preserve"> ve herhangi diğer iki konudan 2 A </w:t>
            </w:r>
            <w:proofErr w:type="spellStart"/>
            <w:r w:rsidRPr="00A967A4">
              <w:rPr>
                <w:rFonts w:ascii="Times New Roman" w:hAnsi="Times New Roman" w:cs="Times New Roman"/>
              </w:rPr>
              <w:t>Level</w:t>
            </w:r>
            <w:proofErr w:type="spellEnd"/>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GCE (A </w:t>
            </w:r>
            <w:proofErr w:type="spellStart"/>
            <w:r w:rsidRPr="00A967A4">
              <w:rPr>
                <w:rFonts w:ascii="Times New Roman" w:hAnsi="Times New Roman" w:cs="Times New Roman"/>
              </w:rPr>
              <w:t>Level</w:t>
            </w:r>
            <w:proofErr w:type="spellEnd"/>
            <w:r w:rsidRPr="00A967A4">
              <w:rPr>
                <w:rFonts w:ascii="Times New Roman" w:hAnsi="Times New Roman" w:cs="Times New Roman"/>
              </w:rPr>
              <w:t>) Sınavı en az</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Sözel ve Dil Puan türleri için biri kendi ana konusu olmak üzere 3 A </w:t>
            </w:r>
            <w:proofErr w:type="spellStart"/>
            <w:r w:rsidRPr="00A967A4">
              <w:rPr>
                <w:rFonts w:ascii="Times New Roman" w:hAnsi="Times New Roman" w:cs="Times New Roman"/>
              </w:rPr>
              <w:t>Level</w:t>
            </w:r>
            <w:proofErr w:type="spellEnd"/>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ACT (</w:t>
            </w:r>
            <w:proofErr w:type="spellStart"/>
            <w:r w:rsidRPr="00A967A4">
              <w:rPr>
                <w:rFonts w:ascii="Times New Roman" w:hAnsi="Times New Roman" w:cs="Times New Roman"/>
              </w:rPr>
              <w:t>American</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College</w:t>
            </w:r>
            <w:proofErr w:type="spellEnd"/>
            <w:r w:rsidRPr="00A967A4">
              <w:rPr>
                <w:rFonts w:ascii="Times New Roman" w:hAnsi="Times New Roman" w:cs="Times New Roman"/>
              </w:rPr>
              <w:t xml:space="preserve"> Test)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Tıp ve Mühendislik Mimarlık Fakültesi </w:t>
            </w:r>
            <w:proofErr w:type="gramStart"/>
            <w:r w:rsidRPr="00A967A4">
              <w:rPr>
                <w:rFonts w:ascii="Times New Roman" w:hAnsi="Times New Roman" w:cs="Times New Roman"/>
              </w:rPr>
              <w:t>için  en</w:t>
            </w:r>
            <w:proofErr w:type="gramEnd"/>
            <w:r w:rsidRPr="00A967A4">
              <w:rPr>
                <w:rFonts w:ascii="Times New Roman" w:hAnsi="Times New Roman" w:cs="Times New Roman"/>
              </w:rPr>
              <w:t xml:space="preserve"> az 21,</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ACT (</w:t>
            </w:r>
            <w:proofErr w:type="spellStart"/>
            <w:r w:rsidRPr="00A967A4">
              <w:rPr>
                <w:rFonts w:ascii="Times New Roman" w:hAnsi="Times New Roman" w:cs="Times New Roman"/>
              </w:rPr>
              <w:t>American</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College</w:t>
            </w:r>
            <w:proofErr w:type="spellEnd"/>
            <w:r w:rsidRPr="00A967A4">
              <w:rPr>
                <w:rFonts w:ascii="Times New Roman" w:hAnsi="Times New Roman" w:cs="Times New Roman"/>
              </w:rPr>
              <w:t xml:space="preserve"> Test)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Diğer sayısal puan türleri için ilgili </w:t>
            </w:r>
            <w:proofErr w:type="gramStart"/>
            <w:r w:rsidRPr="00A967A4">
              <w:rPr>
                <w:rFonts w:ascii="Times New Roman" w:hAnsi="Times New Roman" w:cs="Times New Roman"/>
              </w:rPr>
              <w:t>alandan  en</w:t>
            </w:r>
            <w:proofErr w:type="gramEnd"/>
            <w:r w:rsidRPr="00A967A4">
              <w:rPr>
                <w:rFonts w:ascii="Times New Roman" w:hAnsi="Times New Roman" w:cs="Times New Roman"/>
              </w:rPr>
              <w:t xml:space="preserve"> az 20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ACT (</w:t>
            </w:r>
            <w:proofErr w:type="spellStart"/>
            <w:r w:rsidRPr="00A967A4">
              <w:rPr>
                <w:rFonts w:ascii="Times New Roman" w:hAnsi="Times New Roman" w:cs="Times New Roman"/>
              </w:rPr>
              <w:t>American</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College</w:t>
            </w:r>
            <w:proofErr w:type="spellEnd"/>
            <w:r w:rsidRPr="00A967A4">
              <w:rPr>
                <w:rFonts w:ascii="Times New Roman" w:hAnsi="Times New Roman" w:cs="Times New Roman"/>
              </w:rPr>
              <w:t xml:space="preserve"> Test)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Sözel, Dil ve EA puan türleri için ilgili alandan en az 20 </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 </w:t>
            </w:r>
            <w:proofErr w:type="spellStart"/>
            <w:r w:rsidRPr="00A967A4">
              <w:rPr>
                <w:rFonts w:ascii="Times New Roman" w:hAnsi="Times New Roman" w:cs="Times New Roman"/>
              </w:rPr>
              <w:t>Tawjihi</w:t>
            </w:r>
            <w:proofErr w:type="spellEnd"/>
            <w:r w:rsidRPr="00A967A4">
              <w:rPr>
                <w:rFonts w:ascii="Times New Roman" w:hAnsi="Times New Roman" w:cs="Times New Roman"/>
              </w:rPr>
              <w:t xml:space="preserve"> sınavları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Tıp ve Mühendislik Mimarlık Fakültesi için </w:t>
            </w:r>
            <w:proofErr w:type="spell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proofErr w:type="gramStart"/>
            <w:r w:rsidRPr="00A967A4">
              <w:rPr>
                <w:rFonts w:ascii="Times New Roman" w:hAnsi="Times New Roman" w:cs="Times New Roman"/>
              </w:rPr>
              <w:t>Stream'den</w:t>
            </w:r>
            <w:proofErr w:type="spellEnd"/>
            <w:r w:rsidRPr="00A967A4">
              <w:rPr>
                <w:rFonts w:ascii="Times New Roman" w:hAnsi="Times New Roman" w:cs="Times New Roman"/>
              </w:rPr>
              <w:t xml:space="preserve">  en</w:t>
            </w:r>
            <w:proofErr w:type="gramEnd"/>
            <w:r w:rsidRPr="00A967A4">
              <w:rPr>
                <w:rFonts w:ascii="Times New Roman" w:hAnsi="Times New Roman" w:cs="Times New Roman"/>
              </w:rPr>
              <w:t xml:space="preserve"> az 85,</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 </w:t>
            </w:r>
            <w:proofErr w:type="spellStart"/>
            <w:r w:rsidRPr="00A967A4">
              <w:rPr>
                <w:rFonts w:ascii="Times New Roman" w:hAnsi="Times New Roman" w:cs="Times New Roman"/>
              </w:rPr>
              <w:t>Tawjihi</w:t>
            </w:r>
            <w:proofErr w:type="spellEnd"/>
            <w:r w:rsidRPr="00A967A4">
              <w:rPr>
                <w:rFonts w:ascii="Times New Roman" w:hAnsi="Times New Roman" w:cs="Times New Roman"/>
              </w:rPr>
              <w:t xml:space="preserve"> sınavları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Diğer sayısal puan türleri </w:t>
            </w:r>
            <w:proofErr w:type="gramStart"/>
            <w:r w:rsidRPr="00A967A4">
              <w:rPr>
                <w:rFonts w:ascii="Times New Roman" w:hAnsi="Times New Roman" w:cs="Times New Roman"/>
              </w:rPr>
              <w:t xml:space="preserve">için  </w:t>
            </w:r>
            <w:proofErr w:type="spellStart"/>
            <w:r w:rsidRPr="00A967A4">
              <w:rPr>
                <w:rFonts w:ascii="Times New Roman" w:hAnsi="Times New Roman" w:cs="Times New Roman"/>
              </w:rPr>
              <w:t>Scientific</w:t>
            </w:r>
            <w:proofErr w:type="spellEnd"/>
            <w:proofErr w:type="gram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80,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 </w:t>
            </w:r>
            <w:proofErr w:type="spellStart"/>
            <w:r w:rsidRPr="00A967A4">
              <w:rPr>
                <w:rFonts w:ascii="Times New Roman" w:hAnsi="Times New Roman" w:cs="Times New Roman"/>
              </w:rPr>
              <w:t>Tawjihi</w:t>
            </w:r>
            <w:proofErr w:type="spellEnd"/>
            <w:r w:rsidRPr="00A967A4">
              <w:rPr>
                <w:rFonts w:ascii="Times New Roman" w:hAnsi="Times New Roman" w:cs="Times New Roman"/>
              </w:rPr>
              <w:t xml:space="preserve"> sınavları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EA puan türleri </w:t>
            </w:r>
            <w:proofErr w:type="gramStart"/>
            <w:r w:rsidRPr="00A967A4">
              <w:rPr>
                <w:rFonts w:ascii="Times New Roman" w:hAnsi="Times New Roman" w:cs="Times New Roman"/>
              </w:rPr>
              <w:t xml:space="preserve">için  </w:t>
            </w:r>
            <w:proofErr w:type="spellStart"/>
            <w:r w:rsidRPr="00A967A4">
              <w:rPr>
                <w:rFonts w:ascii="Times New Roman" w:hAnsi="Times New Roman" w:cs="Times New Roman"/>
              </w:rPr>
              <w:t>Industrial</w:t>
            </w:r>
            <w:proofErr w:type="spellEnd"/>
            <w:proofErr w:type="gramEnd"/>
            <w:r w:rsidRPr="00A967A4">
              <w:rPr>
                <w:rFonts w:ascii="Times New Roman" w:hAnsi="Times New Roman" w:cs="Times New Roman"/>
              </w:rPr>
              <w:t xml:space="preserve"> ve/veya </w:t>
            </w:r>
            <w:proofErr w:type="spellStart"/>
            <w:r w:rsidRPr="00A967A4">
              <w:rPr>
                <w:rFonts w:ascii="Times New Roman" w:hAnsi="Times New Roman" w:cs="Times New Roman"/>
              </w:rPr>
              <w:t>Commercial</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80,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 </w:t>
            </w:r>
            <w:proofErr w:type="spellStart"/>
            <w:r w:rsidRPr="00A967A4">
              <w:rPr>
                <w:rFonts w:ascii="Times New Roman" w:hAnsi="Times New Roman" w:cs="Times New Roman"/>
              </w:rPr>
              <w:t>Tawjihi</w:t>
            </w:r>
            <w:proofErr w:type="spellEnd"/>
            <w:r w:rsidRPr="00A967A4">
              <w:rPr>
                <w:rFonts w:ascii="Times New Roman" w:hAnsi="Times New Roman" w:cs="Times New Roman"/>
              </w:rPr>
              <w:t xml:space="preserve"> sınavları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Sözel ve </w:t>
            </w:r>
            <w:proofErr w:type="gramStart"/>
            <w:r w:rsidRPr="00A967A4">
              <w:rPr>
                <w:rFonts w:ascii="Times New Roman" w:hAnsi="Times New Roman" w:cs="Times New Roman"/>
              </w:rPr>
              <w:t>Dil  puan</w:t>
            </w:r>
            <w:proofErr w:type="gramEnd"/>
            <w:r w:rsidRPr="00A967A4">
              <w:rPr>
                <w:rFonts w:ascii="Times New Roman" w:hAnsi="Times New Roman" w:cs="Times New Roman"/>
              </w:rPr>
              <w:t xml:space="preserve"> türleri için  </w:t>
            </w:r>
            <w:proofErr w:type="spellStart"/>
            <w:r w:rsidRPr="00A967A4">
              <w:rPr>
                <w:rFonts w:ascii="Times New Roman" w:hAnsi="Times New Roman" w:cs="Times New Roman"/>
              </w:rPr>
              <w:t>Literary</w:t>
            </w:r>
            <w:proofErr w:type="spellEnd"/>
            <w:r w:rsidRPr="00A967A4">
              <w:rPr>
                <w:rFonts w:ascii="Times New Roman" w:hAnsi="Times New Roman" w:cs="Times New Roman"/>
              </w:rPr>
              <w:t xml:space="preserve"> v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75,</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Lübnan’da yapılan Bakalorya (</w:t>
            </w:r>
            <w:proofErr w:type="spellStart"/>
            <w:r w:rsidRPr="00A967A4">
              <w:rPr>
                <w:rFonts w:ascii="Times New Roman" w:hAnsi="Times New Roman" w:cs="Times New Roman"/>
              </w:rPr>
              <w:t>Baccalaureat</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Libanais</w:t>
            </w:r>
            <w:proofErr w:type="spellEnd"/>
            <w:r w:rsidRPr="00A967A4">
              <w:rPr>
                <w:rFonts w:ascii="Times New Roman" w:hAnsi="Times New Roman" w:cs="Times New Roman"/>
              </w:rPr>
              <w:t>)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Başvuracağı puan türüne göre en </w:t>
            </w:r>
            <w:proofErr w:type="gramStart"/>
            <w:r w:rsidRPr="00A967A4">
              <w:rPr>
                <w:rFonts w:ascii="Times New Roman" w:hAnsi="Times New Roman" w:cs="Times New Roman"/>
              </w:rPr>
              <w:t>az           14</w:t>
            </w:r>
            <w:proofErr w:type="gramEnd"/>
            <w:r w:rsidRPr="00A967A4">
              <w:rPr>
                <w:rFonts w:ascii="Times New Roman" w:hAnsi="Times New Roman" w:cs="Times New Roman"/>
              </w:rPr>
              <w:t>/20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spellStart"/>
            <w:r w:rsidRPr="00A967A4">
              <w:rPr>
                <w:rFonts w:ascii="Times New Roman" w:hAnsi="Times New Roman" w:cs="Times New Roman"/>
              </w:rPr>
              <w:t>Abitur</w:t>
            </w:r>
            <w:proofErr w:type="spellEnd"/>
            <w:r w:rsidRPr="00A967A4">
              <w:rPr>
                <w:rFonts w:ascii="Times New Roman" w:hAnsi="Times New Roman" w:cs="Times New Roman"/>
              </w:rPr>
              <w:t xml:space="preserve"> (Alman Bakaloryası)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en</w:t>
            </w:r>
            <w:proofErr w:type="gramEnd"/>
            <w:r w:rsidRPr="00A967A4">
              <w:rPr>
                <w:rFonts w:ascii="Times New Roman" w:hAnsi="Times New Roman" w:cs="Times New Roman"/>
              </w:rPr>
              <w:t xml:space="preserve"> fazla 4</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Çin Halk </w:t>
            </w:r>
            <w:proofErr w:type="spellStart"/>
            <w:r w:rsidRPr="00A967A4">
              <w:rPr>
                <w:rFonts w:ascii="Times New Roman" w:hAnsi="Times New Roman" w:cs="Times New Roman"/>
              </w:rPr>
              <w:t>Cumhuriyet’nde</w:t>
            </w:r>
            <w:proofErr w:type="spellEnd"/>
            <w:r w:rsidRPr="00A967A4">
              <w:rPr>
                <w:rFonts w:ascii="Times New Roman" w:hAnsi="Times New Roman" w:cs="Times New Roman"/>
              </w:rPr>
              <w:t xml:space="preserve"> yapılan Üniversite Giriş Sınavından (</w:t>
            </w:r>
            <w:proofErr w:type="spellStart"/>
            <w:r w:rsidRPr="00A967A4">
              <w:rPr>
                <w:rFonts w:ascii="Times New Roman" w:hAnsi="Times New Roman" w:cs="Times New Roman"/>
              </w:rPr>
              <w:t>Gaokao</w:t>
            </w:r>
            <w:proofErr w:type="spellEnd"/>
            <w:r w:rsidRPr="00A967A4">
              <w:rPr>
                <w:rFonts w:ascii="Times New Roman" w:hAnsi="Times New Roman" w:cs="Times New Roman"/>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başvurulan</w:t>
            </w:r>
            <w:proofErr w:type="gramEnd"/>
            <w:r w:rsidRPr="00A967A4">
              <w:rPr>
                <w:rFonts w:ascii="Times New Roman" w:hAnsi="Times New Roman" w:cs="Times New Roman"/>
              </w:rPr>
              <w:t xml:space="preserve"> programın puan türünde 750 üzerinden en az 500,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lastRenderedPageBreak/>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Suriye’de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Sınavı fen dalında (</w:t>
            </w:r>
            <w:proofErr w:type="spell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w:t>
            </w:r>
            <w:proofErr w:type="spellEnd"/>
            <w:r w:rsidRPr="00A967A4">
              <w:rPr>
                <w:rFonts w:ascii="Times New Roman" w:hAnsi="Times New Roman" w:cs="Times New Roman"/>
              </w:rPr>
              <w:t xml:space="preserve">) 240 üzerinden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Tıp Fakültesi için </w:t>
            </w:r>
            <w:proofErr w:type="spell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195</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Suriye’de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Sınavı fen dalında (</w:t>
            </w:r>
            <w:proofErr w:type="spell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w:t>
            </w:r>
            <w:proofErr w:type="spellEnd"/>
            <w:r w:rsidRPr="00A967A4">
              <w:rPr>
                <w:rFonts w:ascii="Times New Roman" w:hAnsi="Times New Roman" w:cs="Times New Roman"/>
              </w:rPr>
              <w:t xml:space="preserve">) 240 üzerinden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Mühendislik -Mimarlık Fakültesi bölümleri için </w:t>
            </w:r>
            <w:proofErr w:type="spell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180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Suriye’de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xml:space="preserve">) </w:t>
            </w:r>
            <w:proofErr w:type="gramStart"/>
            <w:r w:rsidRPr="00A967A4">
              <w:rPr>
                <w:rFonts w:ascii="Times New Roman" w:hAnsi="Times New Roman" w:cs="Times New Roman"/>
              </w:rPr>
              <w:t>Sınavı  240</w:t>
            </w:r>
            <w:proofErr w:type="gramEnd"/>
            <w:r w:rsidRPr="00A967A4">
              <w:rPr>
                <w:rFonts w:ascii="Times New Roman" w:hAnsi="Times New Roman" w:cs="Times New Roman"/>
              </w:rPr>
              <w:t xml:space="preserve"> üzerinden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İİBF bölümleri için </w:t>
            </w:r>
            <w:proofErr w:type="spellStart"/>
            <w:proofErr w:type="gram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proofErr w:type="gramEnd"/>
            <w:r w:rsidRPr="00A967A4">
              <w:rPr>
                <w:rFonts w:ascii="Times New Roman" w:hAnsi="Times New Roman" w:cs="Times New Roman"/>
              </w:rPr>
              <w:t xml:space="preserve"> en az 170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Suriye’de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xml:space="preserve">) </w:t>
            </w:r>
            <w:proofErr w:type="gramStart"/>
            <w:r w:rsidRPr="00A967A4">
              <w:rPr>
                <w:rFonts w:ascii="Times New Roman" w:hAnsi="Times New Roman" w:cs="Times New Roman"/>
              </w:rPr>
              <w:t>Sınavı  240</w:t>
            </w:r>
            <w:proofErr w:type="gramEnd"/>
            <w:r w:rsidRPr="00A967A4">
              <w:rPr>
                <w:rFonts w:ascii="Times New Roman" w:hAnsi="Times New Roman" w:cs="Times New Roman"/>
              </w:rPr>
              <w:t xml:space="preserve"> üzerinden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Sayısal Puan türlerine göre öğrenci alan diğer programlar </w:t>
            </w:r>
            <w:proofErr w:type="spellStart"/>
            <w:r w:rsidRPr="00A967A4">
              <w:rPr>
                <w:rFonts w:ascii="Times New Roman" w:hAnsi="Times New Roman" w:cs="Times New Roman"/>
              </w:rPr>
              <w:t>icin</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Scientific</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165</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Suriye’de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xml:space="preserve">) Sınavı fen dalında 240 üzerinden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EA Puan türlerine göre öğrenci alan diğer programlar </w:t>
            </w:r>
            <w:proofErr w:type="spellStart"/>
            <w:r w:rsidRPr="00A967A4">
              <w:rPr>
                <w:rFonts w:ascii="Times New Roman" w:hAnsi="Times New Roman" w:cs="Times New Roman"/>
              </w:rPr>
              <w:t>icin</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Literaray</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165 (İİBF hariç)</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Suriye’de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xml:space="preserve">) </w:t>
            </w:r>
            <w:proofErr w:type="gramStart"/>
            <w:r w:rsidRPr="00A967A4">
              <w:rPr>
                <w:rFonts w:ascii="Times New Roman" w:hAnsi="Times New Roman" w:cs="Times New Roman"/>
              </w:rPr>
              <w:t>Sınavı  240</w:t>
            </w:r>
            <w:proofErr w:type="gramEnd"/>
            <w:r w:rsidRPr="00A967A4">
              <w:rPr>
                <w:rFonts w:ascii="Times New Roman" w:hAnsi="Times New Roman" w:cs="Times New Roman"/>
              </w:rPr>
              <w:t xml:space="preserve"> üzerinden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Dil puan esasına göre </w:t>
            </w:r>
            <w:proofErr w:type="spellStart"/>
            <w:r w:rsidRPr="00A967A4">
              <w:rPr>
                <w:rFonts w:ascii="Times New Roman" w:hAnsi="Times New Roman" w:cs="Times New Roman"/>
              </w:rPr>
              <w:t>Language</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Stream'den</w:t>
            </w:r>
            <w:proofErr w:type="spellEnd"/>
            <w:r w:rsidRPr="00A967A4">
              <w:rPr>
                <w:rFonts w:ascii="Times New Roman" w:hAnsi="Times New Roman" w:cs="Times New Roman"/>
              </w:rPr>
              <w:t xml:space="preserve"> en az 180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 Libya’da yapılan Al-</w:t>
            </w:r>
            <w:proofErr w:type="spellStart"/>
            <w:r w:rsidRPr="00A967A4">
              <w:rPr>
                <w:rFonts w:ascii="Times New Roman" w:hAnsi="Times New Roman" w:cs="Times New Roman"/>
              </w:rPr>
              <w:t>Shahada</w:t>
            </w:r>
            <w:proofErr w:type="spellEnd"/>
            <w:r w:rsidRPr="00A967A4">
              <w:rPr>
                <w:rFonts w:ascii="Times New Roman" w:hAnsi="Times New Roman" w:cs="Times New Roman"/>
              </w:rPr>
              <w:t xml:space="preserve">-Al </w:t>
            </w:r>
            <w:proofErr w:type="spellStart"/>
            <w:r w:rsidRPr="00A967A4">
              <w:rPr>
                <w:rFonts w:ascii="Times New Roman" w:hAnsi="Times New Roman" w:cs="Times New Roman"/>
              </w:rPr>
              <w:t>Thanawiyya</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Baccalaureate</w:t>
            </w:r>
            <w:proofErr w:type="spellEnd"/>
            <w:r w:rsidRPr="00A967A4">
              <w:rPr>
                <w:rFonts w:ascii="Times New Roman" w:hAnsi="Times New Roman" w:cs="Times New Roman"/>
              </w:rPr>
              <w:t>)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240 üzerinden Mühendislik Bölümleri ve Fen Fakültesi Bölümleri </w:t>
            </w:r>
            <w:proofErr w:type="gramStart"/>
            <w:r w:rsidRPr="00A967A4">
              <w:rPr>
                <w:rFonts w:ascii="Times New Roman" w:hAnsi="Times New Roman" w:cs="Times New Roman"/>
              </w:rPr>
              <w:t>için  en</w:t>
            </w:r>
            <w:proofErr w:type="gramEnd"/>
            <w:r w:rsidRPr="00A967A4">
              <w:rPr>
                <w:rFonts w:ascii="Times New Roman" w:hAnsi="Times New Roman" w:cs="Times New Roman"/>
              </w:rPr>
              <w:t xml:space="preserve"> az 180, diğer bölümler için ) en az 170, </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İran’da lise diploma notu (</w:t>
            </w:r>
            <w:proofErr w:type="spellStart"/>
            <w:r w:rsidRPr="00A967A4">
              <w:rPr>
                <w:rFonts w:ascii="Times New Roman" w:hAnsi="Times New Roman" w:cs="Times New Roman"/>
              </w:rPr>
              <w:t>Diplome</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Debirestan</w:t>
            </w:r>
            <w:proofErr w:type="spellEnd"/>
            <w:r w:rsidRPr="00A967A4">
              <w:rPr>
                <w:rFonts w:ascii="Times New Roman" w:hAnsi="Times New Roman" w:cs="Times New Roman"/>
              </w:rPr>
              <w:t>)</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ortalaması</w:t>
            </w:r>
            <w:proofErr w:type="gramEnd"/>
            <w:r w:rsidRPr="00A967A4">
              <w:rPr>
                <w:rFonts w:ascii="Times New Roman" w:hAnsi="Times New Roman" w:cs="Times New Roman"/>
              </w:rPr>
              <w:t xml:space="preserve"> en az 12/20 ve </w:t>
            </w:r>
            <w:proofErr w:type="spellStart"/>
            <w:r w:rsidRPr="00A967A4">
              <w:rPr>
                <w:rFonts w:ascii="Times New Roman" w:hAnsi="Times New Roman" w:cs="Times New Roman"/>
              </w:rPr>
              <w:t>Pişdaneşgahi</w:t>
            </w:r>
            <w:proofErr w:type="spellEnd"/>
            <w:r w:rsidRPr="00A967A4">
              <w:rPr>
                <w:rFonts w:ascii="Times New Roman" w:hAnsi="Times New Roman" w:cs="Times New Roman"/>
              </w:rPr>
              <w:t xml:space="preserve"> bitirme notu en az 12/20,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TÜBİTAK’ın tanıdığı ve katıldığı uluslararası </w:t>
            </w:r>
            <w:proofErr w:type="gramStart"/>
            <w:r w:rsidRPr="00A967A4">
              <w:rPr>
                <w:rFonts w:ascii="Times New Roman" w:hAnsi="Times New Roman" w:cs="Times New Roman"/>
              </w:rPr>
              <w:t>bilim  olimpiyatlarında</w:t>
            </w:r>
            <w:proofErr w:type="gramEnd"/>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altın</w:t>
            </w:r>
            <w:proofErr w:type="gramEnd"/>
            <w:r w:rsidRPr="00A967A4">
              <w:rPr>
                <w:rFonts w:ascii="Times New Roman" w:hAnsi="Times New Roman" w:cs="Times New Roman"/>
              </w:rPr>
              <w:t>, gümüş, bronz madalya,</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Kazakistan Ulusal Üniversite Testi</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120 üzerinden en az 80,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spellStart"/>
            <w:r w:rsidRPr="00A967A4">
              <w:rPr>
                <w:rFonts w:ascii="Times New Roman" w:hAnsi="Times New Roman" w:cs="Times New Roman"/>
              </w:rPr>
              <w:t>Matura</w:t>
            </w:r>
            <w:proofErr w:type="spellEnd"/>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diploma</w:t>
            </w:r>
            <w:proofErr w:type="gramEnd"/>
            <w:r w:rsidRPr="00A967A4">
              <w:rPr>
                <w:rFonts w:ascii="Times New Roman" w:hAnsi="Times New Roman" w:cs="Times New Roman"/>
              </w:rPr>
              <w:t xml:space="preserve"> </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Fransız Bakaloryası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en</w:t>
            </w:r>
            <w:proofErr w:type="gramEnd"/>
            <w:r w:rsidRPr="00A967A4">
              <w:rPr>
                <w:rFonts w:ascii="Times New Roman" w:hAnsi="Times New Roman" w:cs="Times New Roman"/>
              </w:rPr>
              <w:t xml:space="preserve"> az 10/20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 xml:space="preserve">Kamerun, </w:t>
            </w:r>
            <w:proofErr w:type="spellStart"/>
            <w:r w:rsidRPr="00A967A4">
              <w:rPr>
                <w:rFonts w:ascii="Times New Roman" w:hAnsi="Times New Roman" w:cs="Times New Roman"/>
              </w:rPr>
              <w:t>Nijer</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Burkine</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Faso</w:t>
            </w:r>
            <w:proofErr w:type="spellEnd"/>
            <w:r w:rsidRPr="00A967A4">
              <w:rPr>
                <w:rFonts w:ascii="Times New Roman" w:hAnsi="Times New Roman" w:cs="Times New Roman"/>
              </w:rPr>
              <w:t xml:space="preserve">, </w:t>
            </w:r>
            <w:proofErr w:type="spellStart"/>
            <w:r w:rsidRPr="00A967A4">
              <w:rPr>
                <w:rFonts w:ascii="Times New Roman" w:hAnsi="Times New Roman" w:cs="Times New Roman"/>
              </w:rPr>
              <w:t>Çad</w:t>
            </w:r>
            <w:proofErr w:type="spellEnd"/>
            <w:r w:rsidRPr="00A967A4">
              <w:rPr>
                <w:rFonts w:ascii="Times New Roman" w:hAnsi="Times New Roman" w:cs="Times New Roman"/>
              </w:rPr>
              <w:t xml:space="preserve">, Orta Afrika, Benin, Togo, </w:t>
            </w:r>
            <w:proofErr w:type="gramStart"/>
            <w:r w:rsidRPr="00A967A4">
              <w:rPr>
                <w:rFonts w:ascii="Times New Roman" w:hAnsi="Times New Roman" w:cs="Times New Roman"/>
              </w:rPr>
              <w:t>Senegal   Bakalorya</w:t>
            </w:r>
            <w:proofErr w:type="gramEnd"/>
            <w:r w:rsidRPr="00A967A4">
              <w:rPr>
                <w:rFonts w:ascii="Times New Roman" w:hAnsi="Times New Roman" w:cs="Times New Roman"/>
              </w:rPr>
              <w:t xml:space="preserve"> Sınavları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en</w:t>
            </w:r>
            <w:proofErr w:type="gramEnd"/>
            <w:r w:rsidRPr="00A967A4">
              <w:rPr>
                <w:rFonts w:ascii="Times New Roman" w:hAnsi="Times New Roman" w:cs="Times New Roman"/>
              </w:rPr>
              <w:t xml:space="preserve"> az 12/20</w:t>
            </w:r>
          </w:p>
        </w:tc>
      </w:tr>
      <w:tr w:rsidR="00A615B0" w:rsidRPr="00A967A4" w:rsidTr="009E2A43">
        <w:trPr>
          <w:trHeight w:val="76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KAHRAMANMARAŞ S.İ.ÜNİV.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r w:rsidRPr="00A967A4">
              <w:rPr>
                <w:rFonts w:ascii="Times New Roman" w:hAnsi="Times New Roman" w:cs="Times New Roman"/>
              </w:rPr>
              <w:t>TQDK Azerbaycan Üniversite Giriş Sınavı</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A615B0" w:rsidRPr="00A967A4" w:rsidRDefault="00A615B0" w:rsidP="009E2A43">
            <w:pPr>
              <w:spacing w:after="0" w:line="240" w:lineRule="auto"/>
              <w:rPr>
                <w:rFonts w:ascii="Times New Roman" w:hAnsi="Times New Roman" w:cs="Times New Roman"/>
              </w:rPr>
            </w:pPr>
            <w:proofErr w:type="gramStart"/>
            <w:r w:rsidRPr="00A967A4">
              <w:rPr>
                <w:rFonts w:ascii="Times New Roman" w:hAnsi="Times New Roman" w:cs="Times New Roman"/>
              </w:rPr>
              <w:t>en</w:t>
            </w:r>
            <w:proofErr w:type="gramEnd"/>
            <w:r w:rsidRPr="00A967A4">
              <w:rPr>
                <w:rFonts w:ascii="Times New Roman" w:hAnsi="Times New Roman" w:cs="Times New Roman"/>
              </w:rPr>
              <w:t xml:space="preserve"> az 400/700 </w:t>
            </w:r>
          </w:p>
        </w:tc>
      </w:tr>
    </w:tbl>
    <w:p w:rsidR="00A615B0" w:rsidRDefault="00A615B0" w:rsidP="00A615B0">
      <w:pPr>
        <w:spacing w:after="0" w:line="240" w:lineRule="auto"/>
        <w:rPr>
          <w:rFonts w:ascii="Times New Roman" w:hAnsi="Times New Roman" w:cs="Times New Roman"/>
        </w:rPr>
      </w:pPr>
    </w:p>
    <w:p w:rsidR="00A615B0" w:rsidRDefault="00A615B0" w:rsidP="00A615B0">
      <w:pPr>
        <w:spacing w:after="0" w:line="240" w:lineRule="auto"/>
        <w:rPr>
          <w:rFonts w:ascii="Times New Roman" w:hAnsi="Times New Roman" w:cs="Times New Roman"/>
        </w:rPr>
      </w:pPr>
    </w:p>
    <w:p w:rsidR="00A615B0" w:rsidRDefault="00A615B0" w:rsidP="00A615B0">
      <w:pPr>
        <w:spacing w:after="0" w:line="240" w:lineRule="auto"/>
        <w:rPr>
          <w:rFonts w:ascii="Times New Roman" w:hAnsi="Times New Roman" w:cs="Times New Roman"/>
        </w:rPr>
      </w:pPr>
    </w:p>
    <w:p w:rsidR="00A615B0" w:rsidRPr="0081712E" w:rsidRDefault="00A615B0" w:rsidP="00A615B0">
      <w:pPr>
        <w:spacing w:after="0" w:line="240" w:lineRule="auto"/>
        <w:rPr>
          <w:rFonts w:ascii="Times New Roman" w:hAnsi="Times New Roman" w:cs="Times New Roman"/>
        </w:rPr>
      </w:pPr>
    </w:p>
    <w:p w:rsidR="00A615B0" w:rsidRPr="002D0F90" w:rsidRDefault="00A615B0" w:rsidP="00A615B0">
      <w:pPr>
        <w:autoSpaceDE w:val="0"/>
        <w:autoSpaceDN w:val="0"/>
        <w:adjustRightInd w:val="0"/>
        <w:spacing w:after="0" w:line="240" w:lineRule="auto"/>
        <w:rPr>
          <w:rFonts w:ascii="Times New Roman" w:hAnsi="Times New Roman" w:cs="Times New Roman"/>
          <w:b/>
          <w:bCs/>
          <w:color w:val="000000"/>
          <w:sz w:val="24"/>
          <w:szCs w:val="24"/>
        </w:rPr>
      </w:pPr>
      <w:r w:rsidRPr="002D0F90">
        <w:rPr>
          <w:rFonts w:ascii="Times New Roman" w:hAnsi="Times New Roman" w:cs="Times New Roman"/>
          <w:b/>
          <w:bCs/>
          <w:color w:val="000000"/>
          <w:sz w:val="24"/>
          <w:szCs w:val="24"/>
        </w:rPr>
        <w:t>Bu sınav sonuçlarından “herhangi birisi” başvurmak için yeterlidir.</w:t>
      </w:r>
    </w:p>
    <w:p w:rsidR="00A615B0" w:rsidRPr="002D0F90" w:rsidRDefault="00A615B0" w:rsidP="00A615B0">
      <w:pPr>
        <w:autoSpaceDE w:val="0"/>
        <w:autoSpaceDN w:val="0"/>
        <w:adjustRightInd w:val="0"/>
        <w:spacing w:after="0" w:line="240" w:lineRule="auto"/>
        <w:rPr>
          <w:rFonts w:ascii="Times New Roman" w:hAnsi="Times New Roman" w:cs="Times New Roman"/>
          <w:b/>
          <w:bCs/>
          <w:color w:val="000000"/>
          <w:sz w:val="24"/>
          <w:szCs w:val="24"/>
        </w:rPr>
      </w:pPr>
      <w:r w:rsidRPr="002D0F90">
        <w:rPr>
          <w:rFonts w:ascii="Times New Roman" w:hAnsi="Times New Roman" w:cs="Times New Roman"/>
          <w:b/>
          <w:bCs/>
          <w:color w:val="000000"/>
          <w:sz w:val="24"/>
          <w:szCs w:val="24"/>
        </w:rPr>
        <w:t>Belirtilen sınav sonuçları bulunmayan adayların lise bitirme notları dikkate alınır.</w:t>
      </w:r>
    </w:p>
    <w:p w:rsidR="00A615B0" w:rsidRPr="002D0F90" w:rsidRDefault="00A615B0" w:rsidP="00A615B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2D0F90">
        <w:rPr>
          <w:rFonts w:ascii="Times New Roman" w:hAnsi="Times New Roman" w:cs="Times New Roman"/>
          <w:b/>
          <w:bCs/>
          <w:color w:val="000000"/>
          <w:sz w:val="24"/>
          <w:szCs w:val="24"/>
        </w:rPr>
        <w:t>SAT sınav sonuçları sadece iki yıl geçerlidir. Lise diploması niteliğindeki belgelerin ise geçerlilik süresi sınırlaması yoktur.</w:t>
      </w:r>
    </w:p>
    <w:p w:rsidR="00A615B0" w:rsidRPr="002431AE" w:rsidRDefault="00A615B0" w:rsidP="00A615B0">
      <w:pPr>
        <w:autoSpaceDE w:val="0"/>
        <w:autoSpaceDN w:val="0"/>
        <w:adjustRightInd w:val="0"/>
        <w:spacing w:before="120" w:after="120" w:line="240" w:lineRule="auto"/>
        <w:rPr>
          <w:rFonts w:ascii="Times New Roman" w:hAnsi="Times New Roman" w:cs="Times New Roman"/>
          <w:b/>
          <w:bCs/>
          <w:color w:val="000000"/>
          <w:sz w:val="24"/>
          <w:szCs w:val="24"/>
        </w:rPr>
      </w:pPr>
      <w:r w:rsidRPr="002431AE">
        <w:rPr>
          <w:rFonts w:ascii="Times New Roman" w:hAnsi="Times New Roman" w:cs="Times New Roman"/>
          <w:b/>
          <w:bCs/>
          <w:color w:val="000000"/>
          <w:sz w:val="24"/>
          <w:szCs w:val="24"/>
        </w:rPr>
        <w:t xml:space="preserve">BAŞVURU İÇİN GEREKLİ BELGELER: </w:t>
      </w:r>
    </w:p>
    <w:p w:rsidR="00A615B0" w:rsidRPr="002431AE" w:rsidRDefault="00A615B0" w:rsidP="00A615B0">
      <w:pPr>
        <w:rPr>
          <w:rStyle w:val="Vurgu"/>
          <w:rFonts w:ascii="Times New Roman" w:hAnsi="Times New Roman" w:cs="Times New Roman"/>
          <w:i w:val="0"/>
          <w:iCs w:val="0"/>
          <w:sz w:val="24"/>
          <w:szCs w:val="24"/>
        </w:rPr>
      </w:pPr>
      <w:r w:rsidRPr="002431AE">
        <w:rPr>
          <w:rStyle w:val="Vurgu"/>
          <w:rFonts w:ascii="Times New Roman" w:hAnsi="Times New Roman" w:cs="Times New Roman"/>
          <w:i w:val="0"/>
          <w:iCs w:val="0"/>
          <w:sz w:val="24"/>
          <w:szCs w:val="24"/>
        </w:rPr>
        <w:t xml:space="preserve">Başvurular Üniversitemiz web sitesi üzerinden </w:t>
      </w:r>
      <w:proofErr w:type="gramStart"/>
      <w:r w:rsidRPr="002431AE">
        <w:rPr>
          <w:rStyle w:val="Vurgu"/>
          <w:rFonts w:ascii="Times New Roman" w:hAnsi="Times New Roman" w:cs="Times New Roman"/>
          <w:i w:val="0"/>
          <w:iCs w:val="0"/>
          <w:sz w:val="24"/>
          <w:szCs w:val="24"/>
        </w:rPr>
        <w:t>online</w:t>
      </w:r>
      <w:proofErr w:type="gramEnd"/>
      <w:r w:rsidRPr="002431AE">
        <w:rPr>
          <w:rStyle w:val="Vurgu"/>
          <w:rFonts w:ascii="Times New Roman" w:hAnsi="Times New Roman" w:cs="Times New Roman"/>
          <w:i w:val="0"/>
          <w:iCs w:val="0"/>
          <w:sz w:val="24"/>
          <w:szCs w:val="24"/>
        </w:rPr>
        <w:t xml:space="preserve"> yapılacaktır.</w:t>
      </w:r>
      <w:r>
        <w:rPr>
          <w:rStyle w:val="Vurgu"/>
          <w:rFonts w:ascii="Times New Roman" w:hAnsi="Times New Roman" w:cs="Times New Roman"/>
          <w:i w:val="0"/>
          <w:iCs w:val="0"/>
          <w:sz w:val="24"/>
          <w:szCs w:val="24"/>
        </w:rPr>
        <w:t xml:space="preserve"> </w:t>
      </w:r>
      <w:r w:rsidRPr="002431AE">
        <w:rPr>
          <w:rStyle w:val="Vurgu"/>
          <w:rFonts w:ascii="Times New Roman" w:hAnsi="Times New Roman" w:cs="Times New Roman"/>
          <w:i w:val="0"/>
          <w:iCs w:val="0"/>
          <w:sz w:val="24"/>
          <w:szCs w:val="24"/>
        </w:rPr>
        <w:t xml:space="preserve">Adaylar, belirtilen belgeleri eksiksiz bir biçimde tarayarak sisteme yüklemelidir. Eksik belgeli başvurular değerlendirmeye alınmaz. Tüm belgeler, Türkçe olmalıdır. Değilse, tercüme bürolarında çevrilmeli ve çevirinin fotokopisi eklenmelidir. Öğrenci kabul edildiği takdirde, başvuruda verilen tüm belgelerin asılları kayıt sırasında istenecektir. </w:t>
      </w:r>
    </w:p>
    <w:p w:rsidR="00A615B0" w:rsidRPr="008A78F7" w:rsidRDefault="00A615B0" w:rsidP="00A615B0">
      <w:pPr>
        <w:rPr>
          <w:rFonts w:ascii="Arial" w:eastAsia="Times New Roman" w:hAnsi="Arial" w:cs="Arial"/>
          <w:sz w:val="30"/>
          <w:szCs w:val="30"/>
          <w:lang w:eastAsia="tr-TR"/>
        </w:rPr>
      </w:pPr>
      <w:r w:rsidRPr="002431AE">
        <w:rPr>
          <w:rStyle w:val="Vurgu"/>
          <w:rFonts w:ascii="Times New Roman" w:hAnsi="Times New Roman" w:cs="Times New Roman"/>
          <w:b/>
          <w:i w:val="0"/>
          <w:iCs w:val="0"/>
          <w:sz w:val="24"/>
          <w:szCs w:val="24"/>
        </w:rPr>
        <w:t>Dikkat</w:t>
      </w:r>
      <w:r w:rsidRPr="002431AE">
        <w:rPr>
          <w:rStyle w:val="Vurgu"/>
          <w:rFonts w:ascii="Times New Roman" w:hAnsi="Times New Roman" w:cs="Times New Roman"/>
          <w:i w:val="0"/>
          <w:iCs w:val="0"/>
          <w:sz w:val="24"/>
          <w:szCs w:val="24"/>
        </w:rPr>
        <w:t>:</w:t>
      </w:r>
      <w:r>
        <w:rPr>
          <w:rStyle w:val="Vurgu"/>
          <w:rFonts w:ascii="Times New Roman" w:hAnsi="Times New Roman" w:cs="Times New Roman"/>
          <w:i w:val="0"/>
          <w:iCs w:val="0"/>
          <w:sz w:val="24"/>
          <w:szCs w:val="24"/>
        </w:rPr>
        <w:t xml:space="preserve"> </w:t>
      </w:r>
      <w:r w:rsidRPr="002431AE">
        <w:rPr>
          <w:rStyle w:val="Vurgu"/>
          <w:rFonts w:ascii="Times New Roman" w:hAnsi="Times New Roman" w:cs="Times New Roman"/>
          <w:i w:val="0"/>
          <w:iCs w:val="0"/>
          <w:sz w:val="24"/>
          <w:szCs w:val="24"/>
        </w:rPr>
        <w:t>Adayların Online başvuru sayfasına aşağıdaki belgelerin PDF formatlı kopyalarını yüklemesi gerekmektedir</w:t>
      </w:r>
      <w:r w:rsidR="004D7B12">
        <w:rPr>
          <w:rStyle w:val="Vurgu"/>
          <w:rFonts w:ascii="Times New Roman" w:hAnsi="Times New Roman" w:cs="Times New Roman"/>
          <w:i w:val="0"/>
          <w:iCs w:val="0"/>
          <w:sz w:val="24"/>
          <w:szCs w:val="24"/>
        </w:rPr>
        <w:t>.</w:t>
      </w:r>
    </w:p>
    <w:p w:rsidR="00A615B0" w:rsidRDefault="00A615B0" w:rsidP="00A615B0">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F86023">
        <w:rPr>
          <w:rFonts w:ascii="Times New Roman" w:hAnsi="Times New Roman" w:cs="Times New Roman"/>
          <w:b/>
          <w:bCs/>
          <w:color w:val="000000"/>
          <w:sz w:val="24"/>
          <w:szCs w:val="24"/>
        </w:rPr>
        <w:t>1</w:t>
      </w:r>
      <w:r w:rsidRPr="00CA0105">
        <w:rPr>
          <w:rFonts w:ascii="Times New Roman" w:hAnsi="Times New Roman" w:cs="Times New Roman"/>
          <w:b/>
          <w:bCs/>
          <w:color w:val="000000"/>
          <w:sz w:val="24"/>
          <w:szCs w:val="24"/>
        </w:rPr>
        <w:t>. Başvuru Formu</w:t>
      </w: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F86023">
        <w:rPr>
          <w:rFonts w:ascii="Times New Roman" w:hAnsi="Times New Roman" w:cs="Times New Roman"/>
          <w:color w:val="000000"/>
          <w:sz w:val="24"/>
          <w:szCs w:val="24"/>
        </w:rPr>
        <w:t xml:space="preserve"> </w:t>
      </w:r>
    </w:p>
    <w:p w:rsidR="00A615B0"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F86023">
        <w:rPr>
          <w:rFonts w:ascii="Times New Roman" w:hAnsi="Times New Roman" w:cs="Times New Roman"/>
          <w:b/>
          <w:bCs/>
          <w:color w:val="000000"/>
          <w:sz w:val="24"/>
          <w:szCs w:val="24"/>
        </w:rPr>
        <w:t xml:space="preserve">. </w:t>
      </w:r>
      <w:r w:rsidRPr="00CA0105">
        <w:rPr>
          <w:rFonts w:ascii="Times New Roman" w:hAnsi="Times New Roman" w:cs="Times New Roman"/>
          <w:b/>
          <w:bCs/>
          <w:color w:val="000000"/>
          <w:sz w:val="24"/>
          <w:szCs w:val="24"/>
        </w:rPr>
        <w:t>Lise Diploması</w:t>
      </w:r>
      <w:r w:rsidRPr="00F86023">
        <w:rPr>
          <w:rFonts w:ascii="Times New Roman" w:hAnsi="Times New Roman" w:cs="Times New Roman"/>
          <w:color w:val="000000"/>
          <w:sz w:val="24"/>
          <w:szCs w:val="24"/>
        </w:rPr>
        <w:t xml:space="preserve"> ve </w:t>
      </w:r>
      <w:r w:rsidRPr="00CA0105">
        <w:rPr>
          <w:rFonts w:ascii="Times New Roman" w:hAnsi="Times New Roman" w:cs="Times New Roman"/>
          <w:b/>
          <w:bCs/>
          <w:color w:val="000000"/>
          <w:sz w:val="24"/>
          <w:szCs w:val="24"/>
        </w:rPr>
        <w:t xml:space="preserve">Resmi </w:t>
      </w:r>
      <w:proofErr w:type="spellStart"/>
      <w:r w:rsidRPr="00CA0105">
        <w:rPr>
          <w:rFonts w:ascii="Times New Roman" w:hAnsi="Times New Roman" w:cs="Times New Roman"/>
          <w:b/>
          <w:bCs/>
          <w:color w:val="000000"/>
          <w:sz w:val="24"/>
          <w:szCs w:val="24"/>
        </w:rPr>
        <w:t>Transkript</w:t>
      </w:r>
      <w:proofErr w:type="spellEnd"/>
      <w:r w:rsidRPr="00CA0105">
        <w:rPr>
          <w:rFonts w:ascii="Times New Roman" w:hAnsi="Times New Roman" w:cs="Times New Roman"/>
          <w:b/>
          <w:bCs/>
          <w:color w:val="000000"/>
          <w:sz w:val="24"/>
          <w:szCs w:val="24"/>
        </w:rPr>
        <w:t xml:space="preserve"> (Not Durum Belgesi</w:t>
      </w:r>
      <w:r w:rsidRPr="00C16D3F">
        <w:rPr>
          <w:rFonts w:ascii="Times New Roman" w:hAnsi="Times New Roman" w:cs="Times New Roman"/>
          <w:color w:val="000000"/>
          <w:sz w:val="24"/>
          <w:szCs w:val="24"/>
        </w:rPr>
        <w:t>)</w:t>
      </w:r>
      <w:r w:rsidRPr="00F86023">
        <w:rPr>
          <w:rFonts w:ascii="Times New Roman" w:hAnsi="Times New Roman" w:cs="Times New Roman"/>
          <w:color w:val="000000"/>
          <w:sz w:val="24"/>
          <w:szCs w:val="24"/>
        </w:rPr>
        <w:t xml:space="preserve">: </w:t>
      </w:r>
    </w:p>
    <w:p w:rsidR="00A615B0"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F86023">
        <w:rPr>
          <w:rFonts w:ascii="Times New Roman" w:hAnsi="Times New Roman" w:cs="Times New Roman"/>
          <w:color w:val="000000"/>
          <w:sz w:val="24"/>
          <w:szCs w:val="24"/>
        </w:rPr>
        <w:t xml:space="preserve">Lise </w:t>
      </w:r>
      <w:r>
        <w:rPr>
          <w:rFonts w:ascii="Times New Roman" w:hAnsi="Times New Roman" w:cs="Times New Roman"/>
          <w:color w:val="000000"/>
          <w:sz w:val="24"/>
          <w:szCs w:val="24"/>
        </w:rPr>
        <w:t xml:space="preserve"> </w:t>
      </w:r>
      <w:r w:rsidRPr="00F86023">
        <w:rPr>
          <w:rFonts w:ascii="Times New Roman" w:hAnsi="Times New Roman" w:cs="Times New Roman"/>
          <w:color w:val="000000"/>
          <w:sz w:val="24"/>
          <w:szCs w:val="24"/>
        </w:rPr>
        <w:t>Diplomasının</w:t>
      </w:r>
      <w:proofErr w:type="gramEnd"/>
      <w:r w:rsidRPr="00F86023">
        <w:rPr>
          <w:rFonts w:ascii="Times New Roman" w:hAnsi="Times New Roman" w:cs="Times New Roman"/>
          <w:color w:val="000000"/>
          <w:sz w:val="24"/>
          <w:szCs w:val="24"/>
        </w:rPr>
        <w:t xml:space="preserve"> aslının noter onaylı Türkçeye çevrili sureti. Adayların liseden aldıkları </w:t>
      </w:r>
      <w:r>
        <w:rPr>
          <w:rFonts w:ascii="Times New Roman" w:hAnsi="Times New Roman" w:cs="Times New Roman"/>
          <w:color w:val="000000"/>
          <w:sz w:val="24"/>
          <w:szCs w:val="24"/>
        </w:rPr>
        <w:t>d</w:t>
      </w:r>
      <w:r w:rsidRPr="00F86023">
        <w:rPr>
          <w:rFonts w:ascii="Times New Roman" w:hAnsi="Times New Roman" w:cs="Times New Roman"/>
          <w:color w:val="000000"/>
          <w:sz w:val="24"/>
          <w:szCs w:val="24"/>
        </w:rPr>
        <w:t xml:space="preserve">ersleri ve notları gösteren, Lise Müdürlüğü tarafından onaylanmış resmi not durum belgesi. </w:t>
      </w:r>
      <w:r>
        <w:rPr>
          <w:rFonts w:ascii="Times New Roman" w:hAnsi="Times New Roman" w:cs="Times New Roman"/>
          <w:color w:val="000000"/>
          <w:sz w:val="24"/>
          <w:szCs w:val="24"/>
        </w:rPr>
        <w:t>(</w:t>
      </w:r>
      <w:proofErr w:type="spellStart"/>
      <w:r w:rsidRPr="00C27730">
        <w:rPr>
          <w:rFonts w:ascii="Times New Roman" w:hAnsi="Times New Roman" w:cs="Times New Roman"/>
          <w:i/>
          <w:color w:val="FF0000"/>
          <w:sz w:val="24"/>
          <w:szCs w:val="24"/>
        </w:rPr>
        <w:t>Transkrip</w:t>
      </w:r>
      <w:r w:rsidRPr="00C27730">
        <w:rPr>
          <w:rFonts w:ascii="Times New Roman" w:hAnsi="Times New Roman" w:cs="Times New Roman"/>
          <w:color w:val="FF0000"/>
          <w:sz w:val="24"/>
          <w:szCs w:val="24"/>
        </w:rPr>
        <w:t>t</w:t>
      </w:r>
      <w:proofErr w:type="spellEnd"/>
      <w:r>
        <w:rPr>
          <w:rFonts w:ascii="Times New Roman" w:hAnsi="Times New Roman" w:cs="Times New Roman"/>
          <w:color w:val="000000"/>
          <w:sz w:val="24"/>
          <w:szCs w:val="24"/>
        </w:rPr>
        <w:t>)</w:t>
      </w:r>
      <w:r w:rsidRPr="00F860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sidRPr="00F86023">
        <w:rPr>
          <w:rFonts w:ascii="Times New Roman" w:hAnsi="Times New Roman" w:cs="Times New Roman"/>
          <w:color w:val="000000"/>
          <w:sz w:val="24"/>
          <w:szCs w:val="24"/>
        </w:rPr>
        <w:t>ürkçe</w:t>
      </w:r>
      <w:r>
        <w:rPr>
          <w:rFonts w:ascii="Times New Roman" w:hAnsi="Times New Roman" w:cs="Times New Roman"/>
          <w:color w:val="000000"/>
          <w:sz w:val="24"/>
          <w:szCs w:val="24"/>
        </w:rPr>
        <w:t>’ye</w:t>
      </w:r>
      <w:proofErr w:type="spellEnd"/>
      <w:r>
        <w:rPr>
          <w:rFonts w:ascii="Times New Roman" w:hAnsi="Times New Roman" w:cs="Times New Roman"/>
          <w:color w:val="000000"/>
          <w:sz w:val="24"/>
          <w:szCs w:val="24"/>
        </w:rPr>
        <w:t xml:space="preserve"> çevrilmiş sureti.</w:t>
      </w:r>
    </w:p>
    <w:p w:rsidR="00A615B0"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615B0"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42635">
        <w:rPr>
          <w:rFonts w:ascii="Times New Roman" w:hAnsi="Times New Roman" w:cs="Times New Roman"/>
          <w:b/>
          <w:bCs/>
          <w:color w:val="000000"/>
          <w:sz w:val="24"/>
          <w:szCs w:val="24"/>
        </w:rPr>
        <w:t xml:space="preserve"> 3.</w:t>
      </w:r>
      <w:r w:rsidRPr="00CA0105">
        <w:rPr>
          <w:rFonts w:ascii="Times New Roman" w:hAnsi="Times New Roman" w:cs="Times New Roman"/>
          <w:b/>
          <w:bCs/>
          <w:color w:val="000000"/>
          <w:sz w:val="24"/>
          <w:szCs w:val="24"/>
        </w:rPr>
        <w:t>Geçerli Sınav Sonucu</w:t>
      </w:r>
      <w:r>
        <w:rPr>
          <w:rFonts w:ascii="Times New Roman" w:hAnsi="Times New Roman" w:cs="Times New Roman"/>
          <w:color w:val="000000"/>
          <w:sz w:val="24"/>
          <w:szCs w:val="24"/>
        </w:rPr>
        <w:t>:</w:t>
      </w: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Başvuru için kullanılacak olan sınav sonucunun (SAT, GCE, </w:t>
      </w:r>
      <w:proofErr w:type="spellStart"/>
      <w:r>
        <w:rPr>
          <w:rFonts w:ascii="Times New Roman" w:hAnsi="Times New Roman" w:cs="Times New Roman"/>
          <w:color w:val="000000"/>
          <w:sz w:val="24"/>
          <w:szCs w:val="24"/>
        </w:rPr>
        <w:t>Tawjihi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Baccalaureate</w:t>
      </w:r>
      <w:proofErr w:type="spellEnd"/>
      <w:r>
        <w:rPr>
          <w:rFonts w:ascii="Times New Roman" w:hAnsi="Times New Roman" w:cs="Times New Roman"/>
          <w:color w:val="000000"/>
          <w:sz w:val="24"/>
          <w:szCs w:val="24"/>
        </w:rPr>
        <w:t xml:space="preserve"> v.b.) kopyası sunulmalıdır.</w:t>
      </w:r>
    </w:p>
    <w:p w:rsidR="00A615B0" w:rsidRDefault="00A615B0" w:rsidP="00A615B0">
      <w:pPr>
        <w:autoSpaceDE w:val="0"/>
        <w:autoSpaceDN w:val="0"/>
        <w:adjustRightInd w:val="0"/>
        <w:spacing w:after="0" w:line="240" w:lineRule="auto"/>
        <w:ind w:firstLine="70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Pr="00F8602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Pasaport Fotokopisi: </w:t>
      </w: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86023">
        <w:rPr>
          <w:rFonts w:ascii="Times New Roman" w:hAnsi="Times New Roman" w:cs="Times New Roman"/>
          <w:color w:val="000000"/>
          <w:sz w:val="24"/>
          <w:szCs w:val="24"/>
        </w:rPr>
        <w:t>Pasaportu olan öğrenciler, pasaportun resimli sayfasının fotokopisini gönder</w:t>
      </w:r>
      <w:r>
        <w:rPr>
          <w:rFonts w:ascii="Times New Roman" w:hAnsi="Times New Roman" w:cs="Times New Roman"/>
          <w:color w:val="000000"/>
          <w:sz w:val="24"/>
          <w:szCs w:val="24"/>
        </w:rPr>
        <w:t>e</w:t>
      </w:r>
      <w:r w:rsidRPr="00F86023">
        <w:rPr>
          <w:rFonts w:ascii="Times New Roman" w:hAnsi="Times New Roman" w:cs="Times New Roman"/>
          <w:color w:val="000000"/>
          <w:sz w:val="24"/>
          <w:szCs w:val="24"/>
        </w:rPr>
        <w:t xml:space="preserve">bilirler. </w:t>
      </w:r>
      <w:r>
        <w:rPr>
          <w:rFonts w:ascii="Times New Roman" w:hAnsi="Times New Roman" w:cs="Times New Roman"/>
          <w:color w:val="000000"/>
          <w:sz w:val="24"/>
          <w:szCs w:val="24"/>
        </w:rPr>
        <w:t>Pasaportu olmayanlar ise Yabancı tanıtma kartlarını göndermeleri gerekmektedir.</w:t>
      </w:r>
      <w:r w:rsidRPr="00F86023">
        <w:rPr>
          <w:rFonts w:ascii="Times New Roman" w:hAnsi="Times New Roman" w:cs="Times New Roman"/>
          <w:color w:val="000000"/>
          <w:sz w:val="24"/>
          <w:szCs w:val="24"/>
        </w:rPr>
        <w:t xml:space="preserve"> </w:t>
      </w:r>
    </w:p>
    <w:p w:rsidR="00A615B0" w:rsidRDefault="00A615B0" w:rsidP="00A615B0">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86023">
        <w:rPr>
          <w:rFonts w:ascii="Times New Roman" w:hAnsi="Times New Roman" w:cs="Times New Roman"/>
          <w:b/>
          <w:bCs/>
          <w:color w:val="000000"/>
          <w:sz w:val="24"/>
          <w:szCs w:val="24"/>
        </w:rPr>
        <w:t>NOT 1: -</w:t>
      </w:r>
      <w:r w:rsidRPr="00F86023">
        <w:rPr>
          <w:rFonts w:ascii="Times New Roman" w:hAnsi="Times New Roman" w:cs="Times New Roman"/>
          <w:color w:val="000000"/>
          <w:sz w:val="24"/>
          <w:szCs w:val="24"/>
        </w:rPr>
        <w:t xml:space="preserve">Adayların lise diplomalarının Türk liselerinden alınan diplomalara denk olduğunu gösteren ve T.C. Milli Eğitim Bakanlığından ya da ülkelerindeki Türkiye Büyükelçiliğinden alınabilecek </w:t>
      </w:r>
      <w:r w:rsidRPr="00F86023">
        <w:rPr>
          <w:rFonts w:ascii="Times New Roman" w:hAnsi="Times New Roman" w:cs="Times New Roman"/>
          <w:b/>
          <w:bCs/>
          <w:color w:val="000000"/>
          <w:sz w:val="24"/>
          <w:szCs w:val="24"/>
        </w:rPr>
        <w:t xml:space="preserve">“DENKLİK BELGESİ” </w:t>
      </w:r>
      <w:r w:rsidRPr="00F86023">
        <w:rPr>
          <w:rFonts w:ascii="Times New Roman" w:hAnsi="Times New Roman" w:cs="Times New Roman"/>
          <w:color w:val="000000"/>
          <w:sz w:val="24"/>
          <w:szCs w:val="24"/>
        </w:rPr>
        <w:t xml:space="preserve">kayıt sırasında istenecektir. </w:t>
      </w:r>
    </w:p>
    <w:p w:rsidR="00A615B0" w:rsidRPr="00F86023" w:rsidRDefault="00A615B0" w:rsidP="00A615B0">
      <w:pPr>
        <w:autoSpaceDE w:val="0"/>
        <w:autoSpaceDN w:val="0"/>
        <w:adjustRightInd w:val="0"/>
        <w:spacing w:after="0" w:line="240" w:lineRule="auto"/>
        <w:rPr>
          <w:rFonts w:ascii="Times New Roman" w:hAnsi="Times New Roman" w:cs="Times New Roman"/>
          <w:color w:val="000000"/>
          <w:sz w:val="24"/>
          <w:szCs w:val="24"/>
        </w:rPr>
      </w:pP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sz w:val="24"/>
          <w:szCs w:val="24"/>
        </w:rPr>
      </w:pPr>
      <w:r w:rsidRPr="00F86023">
        <w:rPr>
          <w:rFonts w:ascii="Times New Roman" w:hAnsi="Times New Roman" w:cs="Times New Roman"/>
          <w:b/>
          <w:bCs/>
          <w:sz w:val="24"/>
          <w:szCs w:val="24"/>
        </w:rPr>
        <w:t xml:space="preserve">NOT 2: </w:t>
      </w:r>
      <w:r w:rsidRPr="00F86023">
        <w:rPr>
          <w:rFonts w:ascii="Times New Roman" w:hAnsi="Times New Roman" w:cs="Times New Roman"/>
          <w:sz w:val="24"/>
          <w:szCs w:val="24"/>
        </w:rPr>
        <w:t xml:space="preserve">ÖZEL YETENEK SINAVI İLE ÖĞRENCİ ALAN BİRİMLERE YAPILAN BAŞVURULARIN DEĞERLENDİRİLMESİ, BİRİMLERİ TARAFINDAN BELİRLENEN ÖLÇÜTLERE GÖRE YAPILIR. BU ÖĞRENCİLERİN AYRICA ÖZEL YETENEK SINAVI İÇİN İLGİLİ FAKÜLTE DEKANLIĞI/YÜKSEKOKUL MÜDÜRLÜĞÜNE MÜRACAAT ETMELERİ GEREKMEKTEDİR. </w:t>
      </w:r>
    </w:p>
    <w:p w:rsidR="00A615B0" w:rsidRDefault="00A615B0" w:rsidP="00A615B0">
      <w:pPr>
        <w:pStyle w:val="style22"/>
        <w:tabs>
          <w:tab w:val="left" w:pos="2340"/>
        </w:tabs>
        <w:spacing w:before="0" w:beforeAutospacing="0" w:after="0" w:afterAutospacing="0"/>
        <w:jc w:val="both"/>
        <w:rPr>
          <w:rStyle w:val="style221"/>
          <w:rFonts w:ascii="Times New Roman" w:hAnsi="Times New Roman" w:cs="Times New Roman"/>
          <w:sz w:val="24"/>
          <w:szCs w:val="24"/>
        </w:rPr>
      </w:pPr>
    </w:p>
    <w:p w:rsidR="00A615B0" w:rsidRPr="00CB1E67" w:rsidRDefault="00A615B0" w:rsidP="00A615B0">
      <w:pPr>
        <w:pStyle w:val="style22"/>
        <w:tabs>
          <w:tab w:val="left" w:pos="2340"/>
        </w:tabs>
        <w:spacing w:before="0" w:beforeAutospacing="0" w:after="0" w:afterAutospacing="0"/>
        <w:jc w:val="both"/>
        <w:rPr>
          <w:rStyle w:val="style221"/>
          <w:rFonts w:ascii="Times New Roman" w:hAnsi="Times New Roman" w:cs="Times New Roman"/>
          <w:sz w:val="24"/>
          <w:szCs w:val="24"/>
        </w:rPr>
      </w:pPr>
    </w:p>
    <w:p w:rsidR="00A615B0" w:rsidRPr="00CB1E67" w:rsidRDefault="00A615B0" w:rsidP="00A615B0">
      <w:pPr>
        <w:pStyle w:val="style22"/>
        <w:numPr>
          <w:ilvl w:val="0"/>
          <w:numId w:val="2"/>
        </w:numPr>
        <w:tabs>
          <w:tab w:val="left" w:pos="2340"/>
        </w:tabs>
        <w:spacing w:before="0" w:beforeAutospacing="0" w:after="0" w:afterAutospacing="0"/>
        <w:jc w:val="both"/>
        <w:rPr>
          <w:rStyle w:val="style221"/>
          <w:rFonts w:ascii="Times New Roman" w:hAnsi="Times New Roman" w:cs="Times New Roman"/>
          <w:sz w:val="24"/>
          <w:szCs w:val="24"/>
        </w:rPr>
      </w:pPr>
      <w:r w:rsidRPr="00CB1E67">
        <w:rPr>
          <w:rStyle w:val="style221"/>
          <w:rFonts w:ascii="Times New Roman" w:hAnsi="Times New Roman" w:cs="Times New Roman"/>
          <w:sz w:val="24"/>
          <w:szCs w:val="24"/>
        </w:rPr>
        <w:t>Kahramanmaraş Sütçü İmam Üniversitesi Tarafından Kabul Edilen İngilizce Yeterlik Sınavları</w:t>
      </w:r>
    </w:p>
    <w:p w:rsidR="00A615B0" w:rsidRPr="00F86023" w:rsidRDefault="00A615B0" w:rsidP="00A615B0">
      <w:pPr>
        <w:pStyle w:val="style22"/>
        <w:spacing w:before="0" w:beforeAutospacing="0" w:after="0" w:afterAutospacing="0"/>
        <w:ind w:firstLine="708"/>
        <w:rPr>
          <w:rStyle w:val="style221"/>
          <w:rFonts w:ascii="Times New Roman" w:hAnsi="Times New Roman" w:cs="Times New Roman"/>
          <w:sz w:val="24"/>
          <w:szCs w:val="24"/>
        </w:rPr>
      </w:pPr>
      <w:r w:rsidRPr="00F86023">
        <w:rPr>
          <w:rStyle w:val="style221"/>
          <w:rFonts w:ascii="Times New Roman" w:hAnsi="Times New Roman" w:cs="Times New Roman"/>
          <w:sz w:val="24"/>
          <w:szCs w:val="24"/>
        </w:rPr>
        <w:t>TOEFL (eski)</w:t>
      </w:r>
      <w:r w:rsidRPr="00F86023">
        <w:rPr>
          <w:rStyle w:val="style221"/>
          <w:rFonts w:ascii="Times New Roman" w:hAnsi="Times New Roman" w:cs="Times New Roman"/>
          <w:sz w:val="24"/>
          <w:szCs w:val="24"/>
        </w:rPr>
        <w:tab/>
      </w:r>
      <w:r>
        <w:rPr>
          <w:rStyle w:val="style221"/>
          <w:rFonts w:ascii="Times New Roman" w:hAnsi="Times New Roman" w:cs="Times New Roman"/>
          <w:sz w:val="24"/>
          <w:szCs w:val="24"/>
        </w:rPr>
        <w:tab/>
      </w:r>
      <w:r w:rsidRPr="00F86023">
        <w:rPr>
          <w:rStyle w:val="style221"/>
          <w:rFonts w:ascii="Times New Roman" w:hAnsi="Times New Roman" w:cs="Times New Roman"/>
          <w:sz w:val="24"/>
          <w:szCs w:val="24"/>
        </w:rPr>
        <w:t>500</w:t>
      </w:r>
    </w:p>
    <w:p w:rsidR="00A615B0" w:rsidRPr="00F86023" w:rsidRDefault="00A615B0" w:rsidP="00A615B0">
      <w:pPr>
        <w:pStyle w:val="style22"/>
        <w:spacing w:before="0" w:beforeAutospacing="0" w:after="0" w:afterAutospacing="0"/>
        <w:ind w:firstLine="708"/>
        <w:rPr>
          <w:rStyle w:val="style221"/>
          <w:rFonts w:ascii="Times New Roman" w:hAnsi="Times New Roman" w:cs="Times New Roman"/>
          <w:sz w:val="24"/>
          <w:szCs w:val="24"/>
        </w:rPr>
      </w:pPr>
      <w:r w:rsidRPr="00F86023">
        <w:rPr>
          <w:rStyle w:val="style221"/>
          <w:rFonts w:ascii="Times New Roman" w:hAnsi="Times New Roman" w:cs="Times New Roman"/>
          <w:sz w:val="24"/>
          <w:szCs w:val="24"/>
        </w:rPr>
        <w:t>TOEFL (yeni)</w:t>
      </w:r>
      <w:r w:rsidRPr="00F86023">
        <w:rPr>
          <w:rStyle w:val="style221"/>
          <w:rFonts w:ascii="Times New Roman" w:hAnsi="Times New Roman" w:cs="Times New Roman"/>
          <w:sz w:val="24"/>
          <w:szCs w:val="24"/>
        </w:rPr>
        <w:tab/>
      </w:r>
      <w:r>
        <w:rPr>
          <w:rStyle w:val="style221"/>
          <w:rFonts w:ascii="Times New Roman" w:hAnsi="Times New Roman" w:cs="Times New Roman"/>
          <w:sz w:val="24"/>
          <w:szCs w:val="24"/>
        </w:rPr>
        <w:tab/>
      </w:r>
      <w:r w:rsidRPr="00F86023">
        <w:rPr>
          <w:rStyle w:val="style221"/>
          <w:rFonts w:ascii="Times New Roman" w:hAnsi="Times New Roman" w:cs="Times New Roman"/>
          <w:sz w:val="24"/>
          <w:szCs w:val="24"/>
        </w:rPr>
        <w:t>173</w:t>
      </w:r>
    </w:p>
    <w:p w:rsidR="00A615B0" w:rsidRPr="00F86023" w:rsidRDefault="00A615B0" w:rsidP="00A615B0">
      <w:pPr>
        <w:pStyle w:val="style22"/>
        <w:spacing w:before="0" w:beforeAutospacing="0" w:after="0" w:afterAutospacing="0"/>
        <w:ind w:firstLine="708"/>
        <w:rPr>
          <w:rStyle w:val="style221"/>
          <w:rFonts w:ascii="Times New Roman" w:hAnsi="Times New Roman" w:cs="Times New Roman"/>
          <w:sz w:val="24"/>
          <w:szCs w:val="24"/>
        </w:rPr>
      </w:pPr>
      <w:r w:rsidRPr="00F86023">
        <w:rPr>
          <w:rStyle w:val="style221"/>
          <w:rFonts w:ascii="Times New Roman" w:hAnsi="Times New Roman" w:cs="Times New Roman"/>
          <w:sz w:val="24"/>
          <w:szCs w:val="24"/>
        </w:rPr>
        <w:t>FCE</w:t>
      </w:r>
      <w:r w:rsidRPr="00F86023">
        <w:rPr>
          <w:rStyle w:val="style221"/>
          <w:rFonts w:ascii="Times New Roman" w:hAnsi="Times New Roman" w:cs="Times New Roman"/>
          <w:sz w:val="24"/>
          <w:szCs w:val="24"/>
        </w:rPr>
        <w:tab/>
      </w:r>
      <w:r w:rsidRPr="00F86023">
        <w:rPr>
          <w:rStyle w:val="style221"/>
          <w:rFonts w:ascii="Times New Roman" w:hAnsi="Times New Roman" w:cs="Times New Roman"/>
          <w:sz w:val="24"/>
          <w:szCs w:val="24"/>
        </w:rPr>
        <w:tab/>
      </w:r>
      <w:r>
        <w:rPr>
          <w:rStyle w:val="style221"/>
          <w:rFonts w:ascii="Times New Roman" w:hAnsi="Times New Roman" w:cs="Times New Roman"/>
          <w:sz w:val="24"/>
          <w:szCs w:val="24"/>
        </w:rPr>
        <w:tab/>
      </w:r>
      <w:r w:rsidRPr="00F86023">
        <w:rPr>
          <w:rStyle w:val="style221"/>
          <w:rFonts w:ascii="Times New Roman" w:hAnsi="Times New Roman" w:cs="Times New Roman"/>
          <w:sz w:val="24"/>
          <w:szCs w:val="24"/>
        </w:rPr>
        <w:t>B</w:t>
      </w:r>
    </w:p>
    <w:p w:rsidR="00A615B0" w:rsidRPr="00F86023" w:rsidRDefault="00A615B0" w:rsidP="00A615B0">
      <w:pPr>
        <w:pStyle w:val="style22"/>
        <w:spacing w:before="0" w:beforeAutospacing="0" w:after="0" w:afterAutospacing="0"/>
        <w:ind w:firstLine="708"/>
        <w:rPr>
          <w:rFonts w:ascii="Times New Roman" w:hAnsi="Times New Roman" w:cs="Times New Roman"/>
          <w:sz w:val="24"/>
          <w:szCs w:val="24"/>
        </w:rPr>
      </w:pPr>
      <w:r w:rsidRPr="00F86023">
        <w:rPr>
          <w:rFonts w:ascii="Times New Roman" w:hAnsi="Times New Roman" w:cs="Times New Roman"/>
          <w:sz w:val="24"/>
          <w:szCs w:val="24"/>
        </w:rPr>
        <w:t>CAE</w:t>
      </w:r>
      <w:r w:rsidRPr="00F86023">
        <w:rPr>
          <w:rFonts w:ascii="Times New Roman" w:hAnsi="Times New Roman" w:cs="Times New Roman"/>
          <w:sz w:val="24"/>
          <w:szCs w:val="24"/>
        </w:rPr>
        <w:tab/>
      </w:r>
      <w:r w:rsidRPr="00F86023">
        <w:rPr>
          <w:rFonts w:ascii="Times New Roman" w:hAnsi="Times New Roman" w:cs="Times New Roman"/>
          <w:sz w:val="24"/>
          <w:szCs w:val="24"/>
        </w:rPr>
        <w:tab/>
      </w:r>
      <w:r>
        <w:rPr>
          <w:rFonts w:ascii="Times New Roman" w:hAnsi="Times New Roman" w:cs="Times New Roman"/>
          <w:sz w:val="24"/>
          <w:szCs w:val="24"/>
        </w:rPr>
        <w:tab/>
      </w:r>
      <w:r w:rsidRPr="00F86023">
        <w:rPr>
          <w:rFonts w:ascii="Times New Roman" w:hAnsi="Times New Roman" w:cs="Times New Roman"/>
          <w:sz w:val="24"/>
          <w:szCs w:val="24"/>
        </w:rPr>
        <w:t>C</w:t>
      </w:r>
    </w:p>
    <w:p w:rsidR="00A615B0" w:rsidRPr="00F86023" w:rsidRDefault="00A615B0" w:rsidP="00A615B0">
      <w:pPr>
        <w:pStyle w:val="style22"/>
        <w:spacing w:before="0" w:beforeAutospacing="0" w:after="0" w:afterAutospacing="0"/>
        <w:ind w:firstLine="708"/>
        <w:rPr>
          <w:rFonts w:ascii="Times New Roman" w:hAnsi="Times New Roman" w:cs="Times New Roman"/>
          <w:sz w:val="24"/>
          <w:szCs w:val="24"/>
        </w:rPr>
      </w:pPr>
      <w:r w:rsidRPr="00F86023">
        <w:rPr>
          <w:rFonts w:ascii="Times New Roman" w:hAnsi="Times New Roman" w:cs="Times New Roman"/>
          <w:sz w:val="24"/>
          <w:szCs w:val="24"/>
        </w:rPr>
        <w:t>CPE</w:t>
      </w:r>
      <w:r w:rsidRPr="00F86023">
        <w:rPr>
          <w:rFonts w:ascii="Times New Roman" w:hAnsi="Times New Roman" w:cs="Times New Roman"/>
          <w:sz w:val="24"/>
          <w:szCs w:val="24"/>
        </w:rPr>
        <w:tab/>
      </w:r>
      <w:r w:rsidRPr="00F86023">
        <w:rPr>
          <w:rFonts w:ascii="Times New Roman" w:hAnsi="Times New Roman" w:cs="Times New Roman"/>
          <w:sz w:val="24"/>
          <w:szCs w:val="24"/>
        </w:rPr>
        <w:tab/>
      </w:r>
      <w:r>
        <w:rPr>
          <w:rFonts w:ascii="Times New Roman" w:hAnsi="Times New Roman" w:cs="Times New Roman"/>
          <w:sz w:val="24"/>
          <w:szCs w:val="24"/>
        </w:rPr>
        <w:tab/>
      </w:r>
      <w:r w:rsidRPr="00F86023">
        <w:rPr>
          <w:rFonts w:ascii="Times New Roman" w:hAnsi="Times New Roman" w:cs="Times New Roman"/>
          <w:sz w:val="24"/>
          <w:szCs w:val="24"/>
        </w:rPr>
        <w:t>C</w:t>
      </w:r>
    </w:p>
    <w:p w:rsidR="00A615B0" w:rsidRDefault="00A615B0" w:rsidP="00A615B0">
      <w:pPr>
        <w:pStyle w:val="style22"/>
        <w:spacing w:before="0" w:beforeAutospacing="0" w:after="0" w:afterAutospacing="0"/>
        <w:ind w:firstLine="708"/>
        <w:rPr>
          <w:rFonts w:ascii="Times New Roman" w:hAnsi="Times New Roman" w:cs="Times New Roman"/>
          <w:sz w:val="24"/>
          <w:szCs w:val="24"/>
        </w:rPr>
      </w:pPr>
      <w:r w:rsidRPr="00F86023">
        <w:rPr>
          <w:rFonts w:ascii="Times New Roman" w:hAnsi="Times New Roman" w:cs="Times New Roman"/>
          <w:sz w:val="24"/>
          <w:szCs w:val="24"/>
        </w:rPr>
        <w:t>IELTS</w:t>
      </w:r>
      <w:r w:rsidRPr="00F86023">
        <w:rPr>
          <w:rFonts w:ascii="Times New Roman" w:hAnsi="Times New Roman" w:cs="Times New Roman"/>
          <w:sz w:val="24"/>
          <w:szCs w:val="24"/>
        </w:rPr>
        <w:tab/>
      </w:r>
      <w:r w:rsidRPr="00F86023">
        <w:rPr>
          <w:rFonts w:ascii="Times New Roman" w:hAnsi="Times New Roman" w:cs="Times New Roman"/>
          <w:sz w:val="24"/>
          <w:szCs w:val="24"/>
        </w:rPr>
        <w:tab/>
      </w:r>
      <w:r>
        <w:rPr>
          <w:rFonts w:ascii="Times New Roman" w:hAnsi="Times New Roman" w:cs="Times New Roman"/>
          <w:sz w:val="24"/>
          <w:szCs w:val="24"/>
        </w:rPr>
        <w:tab/>
      </w:r>
      <w:r w:rsidRPr="00F86023">
        <w:rPr>
          <w:rFonts w:ascii="Times New Roman" w:hAnsi="Times New Roman" w:cs="Times New Roman"/>
          <w:sz w:val="24"/>
          <w:szCs w:val="24"/>
        </w:rPr>
        <w:t>6</w:t>
      </w:r>
    </w:p>
    <w:p w:rsidR="00A615B0" w:rsidRPr="00F86023" w:rsidRDefault="00A615B0" w:rsidP="00A615B0">
      <w:pPr>
        <w:pStyle w:val="style22"/>
        <w:spacing w:before="0" w:beforeAutospacing="0" w:after="0" w:afterAutospacing="0"/>
        <w:ind w:firstLine="708"/>
        <w:rPr>
          <w:rFonts w:ascii="Times New Roman" w:hAnsi="Times New Roman" w:cs="Times New Roman"/>
          <w:sz w:val="24"/>
          <w:szCs w:val="24"/>
        </w:rPr>
      </w:pPr>
    </w:p>
    <w:p w:rsidR="00A615B0" w:rsidRPr="001F348D" w:rsidRDefault="00A615B0" w:rsidP="00A615B0">
      <w:pPr>
        <w:spacing w:after="0" w:line="240" w:lineRule="auto"/>
        <w:ind w:firstLine="708"/>
        <w:jc w:val="both"/>
        <w:rPr>
          <w:rFonts w:ascii="Times New Roman" w:hAnsi="Times New Roman" w:cs="Times New Roman"/>
          <w:color w:val="FF0000"/>
          <w:sz w:val="24"/>
          <w:szCs w:val="24"/>
          <w:lang w:eastAsia="tr-TR"/>
        </w:rPr>
      </w:pPr>
      <w:r w:rsidRPr="00F86023">
        <w:rPr>
          <w:rFonts w:ascii="Times New Roman" w:hAnsi="Times New Roman" w:cs="Times New Roman"/>
          <w:sz w:val="24"/>
          <w:szCs w:val="24"/>
        </w:rPr>
        <w:lastRenderedPageBreak/>
        <w:t>Eğitim Dili Türkçe olan Bölümlere kayıt hakkı kazanan öğrencilerden, YÖS içinde yer alan Türkçe Testi Puanı (</w:t>
      </w:r>
      <w:r>
        <w:rPr>
          <w:rFonts w:ascii="Times New Roman" w:hAnsi="Times New Roman" w:cs="Times New Roman"/>
          <w:sz w:val="24"/>
          <w:szCs w:val="24"/>
        </w:rPr>
        <w:t>B2</w:t>
      </w:r>
      <w:r w:rsidRPr="00F86023">
        <w:rPr>
          <w:rFonts w:ascii="Times New Roman" w:hAnsi="Times New Roman" w:cs="Times New Roman"/>
          <w:sz w:val="24"/>
          <w:szCs w:val="24"/>
        </w:rPr>
        <w:t xml:space="preserve"> ) ve (</w:t>
      </w:r>
      <w:r>
        <w:rPr>
          <w:rFonts w:ascii="Times New Roman" w:hAnsi="Times New Roman" w:cs="Times New Roman"/>
          <w:sz w:val="24"/>
          <w:szCs w:val="24"/>
        </w:rPr>
        <w:t>C1</w:t>
      </w:r>
      <w:r w:rsidRPr="00F86023">
        <w:rPr>
          <w:rFonts w:ascii="Times New Roman" w:hAnsi="Times New Roman" w:cs="Times New Roman"/>
          <w:sz w:val="24"/>
          <w:szCs w:val="24"/>
        </w:rPr>
        <w:t>) olanlar kabul edildikleri Bölümlerde doğrudan öğretime başlayabileceklerdir. Türkçe Testi Puanı (</w:t>
      </w:r>
      <w:r>
        <w:rPr>
          <w:rFonts w:ascii="Times New Roman" w:hAnsi="Times New Roman" w:cs="Times New Roman"/>
          <w:sz w:val="24"/>
          <w:szCs w:val="24"/>
        </w:rPr>
        <w:t>A1,A2,B1</w:t>
      </w:r>
      <w:r w:rsidRPr="00F86023">
        <w:rPr>
          <w:rFonts w:ascii="Times New Roman" w:hAnsi="Times New Roman" w:cs="Times New Roman"/>
          <w:sz w:val="24"/>
          <w:szCs w:val="24"/>
        </w:rPr>
        <w:t xml:space="preserve">) düzeyinde olanlar kayıtları yapılmak ve 1 yıl izinli sayılmak suretiyle Türkçe öğrenmekle yükümlüdürler. </w:t>
      </w:r>
      <w:r w:rsidRPr="00F86023">
        <w:rPr>
          <w:rFonts w:ascii="Times New Roman" w:hAnsi="Times New Roman" w:cs="Times New Roman"/>
          <w:sz w:val="24"/>
          <w:szCs w:val="24"/>
          <w:lang w:eastAsia="tr-TR"/>
        </w:rPr>
        <w:t>Bir yıl içinde yeterlilik belgesi sunamayan veya üniversitemizde açılacak Türkçe Yeterlilik sınavında başarılı olamayanlara 1 (bir) yarıyıl daha ek süre verilir. Bu süre sonunda şartları sağlamayanların üniversite ile ilişiği kesilir.</w:t>
      </w:r>
    </w:p>
    <w:p w:rsidR="00A615B0" w:rsidRPr="00F86023" w:rsidRDefault="00A615B0" w:rsidP="00A615B0">
      <w:pPr>
        <w:numPr>
          <w:ilvl w:val="0"/>
          <w:numId w:val="2"/>
        </w:numPr>
        <w:autoSpaceDE w:val="0"/>
        <w:autoSpaceDN w:val="0"/>
        <w:adjustRightInd w:val="0"/>
        <w:spacing w:before="120" w:after="120" w:line="240" w:lineRule="auto"/>
        <w:rPr>
          <w:rFonts w:ascii="Times New Roman" w:hAnsi="Times New Roman" w:cs="Times New Roman"/>
          <w:b/>
          <w:bCs/>
          <w:color w:val="000000"/>
          <w:sz w:val="24"/>
          <w:szCs w:val="24"/>
        </w:rPr>
      </w:pPr>
      <w:r w:rsidRPr="00F86023">
        <w:rPr>
          <w:rFonts w:ascii="Times New Roman" w:hAnsi="Times New Roman" w:cs="Times New Roman"/>
          <w:b/>
          <w:bCs/>
          <w:color w:val="000000"/>
          <w:sz w:val="24"/>
          <w:szCs w:val="24"/>
        </w:rPr>
        <w:t>YERLEŞTİRME BAŞVURU TARİHLERİ:</w:t>
      </w: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86023">
        <w:rPr>
          <w:rFonts w:ascii="Times New Roman" w:hAnsi="Times New Roman" w:cs="Times New Roman"/>
          <w:color w:val="000000"/>
          <w:sz w:val="24"/>
          <w:szCs w:val="24"/>
        </w:rPr>
        <w:t xml:space="preserve">Başvurular, </w:t>
      </w:r>
      <w:r>
        <w:rPr>
          <w:rFonts w:ascii="Times New Roman" w:hAnsi="Times New Roman" w:cs="Times New Roman"/>
          <w:color w:val="FF0000"/>
          <w:sz w:val="24"/>
          <w:szCs w:val="24"/>
        </w:rPr>
        <w:t>18.06.2015-10</w:t>
      </w:r>
      <w:r w:rsidRPr="005B1D8D">
        <w:rPr>
          <w:rFonts w:ascii="Times New Roman" w:hAnsi="Times New Roman" w:cs="Times New Roman"/>
          <w:color w:val="FF0000"/>
          <w:sz w:val="24"/>
          <w:szCs w:val="24"/>
        </w:rPr>
        <w:t>.07.201</w:t>
      </w:r>
      <w:r>
        <w:rPr>
          <w:rFonts w:ascii="Times New Roman" w:hAnsi="Times New Roman" w:cs="Times New Roman"/>
          <w:color w:val="FF0000"/>
          <w:sz w:val="24"/>
          <w:szCs w:val="24"/>
        </w:rPr>
        <w:t>5</w:t>
      </w:r>
      <w:r w:rsidRPr="00F86023">
        <w:rPr>
          <w:rFonts w:ascii="Times New Roman" w:hAnsi="Times New Roman" w:cs="Times New Roman"/>
          <w:color w:val="000000"/>
          <w:sz w:val="24"/>
          <w:szCs w:val="24"/>
        </w:rPr>
        <w:t xml:space="preserve"> tarihleri arasında Kahramanmaraş Sütçü İmam Üniversitesi Dış İlişkiler Birimi </w:t>
      </w:r>
      <w:r w:rsidRPr="00F86023">
        <w:rPr>
          <w:rFonts w:ascii="Times New Roman" w:hAnsi="Times New Roman" w:cs="Times New Roman"/>
          <w:b/>
          <w:bCs/>
          <w:sz w:val="24"/>
          <w:szCs w:val="24"/>
          <w:lang w:eastAsia="tr-TR"/>
        </w:rPr>
        <w:t>“</w:t>
      </w:r>
      <w:r w:rsidRPr="00F86023">
        <w:rPr>
          <w:rFonts w:ascii="Times New Roman" w:hAnsi="Times New Roman" w:cs="Times New Roman"/>
          <w:b/>
          <w:bCs/>
          <w:sz w:val="24"/>
          <w:szCs w:val="24"/>
        </w:rPr>
        <w:t>Yurt Dışı Öğrenci Ofisine”</w:t>
      </w:r>
      <w:r w:rsidRPr="00F86023">
        <w:rPr>
          <w:rFonts w:ascii="Times New Roman" w:hAnsi="Times New Roman" w:cs="Times New Roman"/>
          <w:color w:val="000000"/>
          <w:sz w:val="24"/>
          <w:szCs w:val="24"/>
        </w:rPr>
        <w:t xml:space="preserve"> yapılacaktır. Başvuruların değerlendirilmesi ve adayların yerleştirilmesi Kahramanmaraş Sütçü İmam Üniversitesi tarafından yapılacak ve adaylar puanına göre ve kontenjan </w:t>
      </w:r>
      <w:proofErr w:type="gramStart"/>
      <w:r w:rsidRPr="00F86023">
        <w:rPr>
          <w:rFonts w:ascii="Times New Roman" w:hAnsi="Times New Roman" w:cs="Times New Roman"/>
          <w:color w:val="000000"/>
          <w:sz w:val="24"/>
          <w:szCs w:val="24"/>
        </w:rPr>
        <w:t xml:space="preserve">dahilinde </w:t>
      </w:r>
      <w:r>
        <w:rPr>
          <w:rFonts w:ascii="Times New Roman" w:hAnsi="Times New Roman" w:cs="Times New Roman"/>
          <w:color w:val="000000"/>
          <w:sz w:val="24"/>
          <w:szCs w:val="24"/>
        </w:rPr>
        <w:t xml:space="preserve">  </w:t>
      </w:r>
      <w:r w:rsidRPr="00F86023">
        <w:rPr>
          <w:rFonts w:ascii="Times New Roman" w:hAnsi="Times New Roman" w:cs="Times New Roman"/>
          <w:color w:val="000000"/>
          <w:sz w:val="24"/>
          <w:szCs w:val="24"/>
        </w:rPr>
        <w:t>yerleştirilecektir</w:t>
      </w:r>
      <w:proofErr w:type="gramEnd"/>
      <w:r w:rsidRPr="00F86023">
        <w:rPr>
          <w:rFonts w:ascii="Times New Roman" w:hAnsi="Times New Roman" w:cs="Times New Roman"/>
          <w:color w:val="000000"/>
          <w:sz w:val="24"/>
          <w:szCs w:val="24"/>
        </w:rPr>
        <w:t xml:space="preserve">. </w:t>
      </w:r>
    </w:p>
    <w:p w:rsidR="00A615B0" w:rsidRPr="00F86023" w:rsidRDefault="00A615B0" w:rsidP="00A615B0">
      <w:pPr>
        <w:numPr>
          <w:ilvl w:val="0"/>
          <w:numId w:val="2"/>
        </w:numPr>
        <w:spacing w:before="120" w:after="120" w:line="240" w:lineRule="auto"/>
        <w:rPr>
          <w:rFonts w:ascii="Times New Roman" w:hAnsi="Times New Roman" w:cs="Times New Roman"/>
          <w:sz w:val="24"/>
          <w:szCs w:val="24"/>
          <w:lang w:eastAsia="tr-TR"/>
        </w:rPr>
      </w:pPr>
      <w:r w:rsidRPr="00F86023">
        <w:rPr>
          <w:rFonts w:ascii="Times New Roman" w:hAnsi="Times New Roman" w:cs="Times New Roman"/>
          <w:b/>
          <w:bCs/>
          <w:sz w:val="24"/>
          <w:szCs w:val="24"/>
          <w:lang w:eastAsia="tr-TR"/>
        </w:rPr>
        <w:t>BAŞVURULARIN DEĞERLENDİRİLMESİ</w:t>
      </w:r>
    </w:p>
    <w:p w:rsidR="00A615B0" w:rsidRPr="00F86023" w:rsidRDefault="00A615B0" w:rsidP="00A615B0">
      <w:pPr>
        <w:spacing w:after="0" w:line="240" w:lineRule="auto"/>
        <w:ind w:firstLine="708"/>
        <w:jc w:val="both"/>
        <w:rPr>
          <w:rFonts w:ascii="Times New Roman" w:hAnsi="Times New Roman" w:cs="Times New Roman"/>
          <w:sz w:val="24"/>
          <w:szCs w:val="24"/>
          <w:u w:val="single"/>
          <w:lang w:eastAsia="tr-TR"/>
        </w:rPr>
      </w:pPr>
      <w:r w:rsidRPr="00F86023">
        <w:rPr>
          <w:rFonts w:ascii="Times New Roman" w:hAnsi="Times New Roman" w:cs="Times New Roman"/>
          <w:sz w:val="24"/>
          <w:szCs w:val="24"/>
          <w:lang w:eastAsia="tr-TR"/>
        </w:rPr>
        <w:t xml:space="preserve">1-Başvuruların değerlendirilmesi ve adayların yerleştirilmeleri tamamen Kahramanmaraş Sütçü İmam Üniversitesi'nin önceliğindedir. Öğrenci kabulü için yapılan başvurular mevcut kontenjanlar dikkate alınarak değerlendirilir. Kahramanmaraş Sütçü İmam Üniversitesi kontenjanları doldurup doldurmamakta serbesttir. </w:t>
      </w:r>
      <w:r w:rsidRPr="00F86023">
        <w:rPr>
          <w:rFonts w:ascii="Times New Roman" w:hAnsi="Times New Roman" w:cs="Times New Roman"/>
          <w:sz w:val="24"/>
          <w:szCs w:val="24"/>
          <w:u w:val="single"/>
          <w:lang w:eastAsia="tr-TR"/>
        </w:rPr>
        <w:t>Başvuru koşullarını sağlamış olmak yerleştirme için kabul edilmeyi gerektirmez.</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2-Özel yetenek sınavı ile öğrenci alan birimlerimize yapılan başvuruların değerlendirilmesi, özel yetenek sınavı yönergelerindeki ölçütlere göre yapılır.</w:t>
      </w:r>
      <w:r w:rsidRPr="00F86023">
        <w:rPr>
          <w:rFonts w:ascii="Times New Roman" w:hAnsi="Times New Roman" w:cs="Times New Roman"/>
          <w:b/>
          <w:bCs/>
          <w:sz w:val="24"/>
          <w:szCs w:val="24"/>
          <w:lang w:eastAsia="tr-TR"/>
        </w:rPr>
        <w:t xml:space="preserve"> </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3- Adayların başvuruları, Rektörlük tarafından değerlendirilir. Değerlendirmede ilgili puan türüne göre sıralama esas alınır. Ulusal veya uluslar arası geçerliliği olan Türkçe yeterlik belgeleri düzey belirleme açısından ayrıca değerlendirilir.</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4- Başvuran adayların Türkçe düzeyleri Üniversitemizin açacağı </w:t>
      </w:r>
      <w:r w:rsidRPr="00F86023">
        <w:rPr>
          <w:rFonts w:ascii="Times New Roman" w:hAnsi="Times New Roman" w:cs="Times New Roman"/>
          <w:b/>
          <w:bCs/>
          <w:sz w:val="24"/>
          <w:szCs w:val="24"/>
          <w:lang w:eastAsia="tr-TR"/>
        </w:rPr>
        <w:t>“Türkçe Düzey belirleme sınavı”</w:t>
      </w:r>
      <w:r w:rsidRPr="00F86023">
        <w:rPr>
          <w:rFonts w:ascii="Times New Roman" w:hAnsi="Times New Roman" w:cs="Times New Roman"/>
          <w:sz w:val="24"/>
          <w:szCs w:val="24"/>
          <w:lang w:eastAsia="tr-TR"/>
        </w:rPr>
        <w:t xml:space="preserve"> sonuçlarına göre belirlenir. Ulusal veya uluslar arası geçerliliği olan Türkçe yeterlilik belgeleri düzey belirleme açısından ayrıca değerlendirilir.</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5-Kayıt hakkı kazanan adayların kayıtlarının yapılabilmesi için, bu hakkı kazandıkları yıldaki Türkçe Dil düzeylerinin </w:t>
      </w:r>
      <w:r>
        <w:rPr>
          <w:rFonts w:ascii="Times New Roman" w:hAnsi="Times New Roman" w:cs="Times New Roman"/>
          <w:sz w:val="24"/>
          <w:szCs w:val="24"/>
          <w:lang w:eastAsia="tr-TR"/>
        </w:rPr>
        <w:t>B2</w:t>
      </w:r>
      <w:r w:rsidRPr="00F86023">
        <w:rPr>
          <w:rFonts w:ascii="Times New Roman" w:hAnsi="Times New Roman" w:cs="Times New Roman"/>
          <w:sz w:val="24"/>
          <w:szCs w:val="24"/>
          <w:lang w:eastAsia="tr-TR"/>
        </w:rPr>
        <w:t xml:space="preserve"> veya </w:t>
      </w:r>
      <w:r>
        <w:rPr>
          <w:rFonts w:ascii="Times New Roman" w:hAnsi="Times New Roman" w:cs="Times New Roman"/>
          <w:sz w:val="24"/>
          <w:szCs w:val="24"/>
          <w:lang w:eastAsia="tr-TR"/>
        </w:rPr>
        <w:t>C1</w:t>
      </w:r>
      <w:r w:rsidRPr="00F86023">
        <w:rPr>
          <w:rFonts w:ascii="Times New Roman" w:hAnsi="Times New Roman" w:cs="Times New Roman"/>
          <w:sz w:val="24"/>
          <w:szCs w:val="24"/>
          <w:lang w:eastAsia="tr-TR"/>
        </w:rPr>
        <w:t xml:space="preserve"> olması gereklidir. Türkçe Dil düzeyi yetersiz (</w:t>
      </w:r>
      <w:r>
        <w:rPr>
          <w:rFonts w:ascii="Times New Roman" w:hAnsi="Times New Roman" w:cs="Times New Roman"/>
          <w:sz w:val="24"/>
          <w:szCs w:val="24"/>
          <w:lang w:eastAsia="tr-TR"/>
        </w:rPr>
        <w:t>A1,A2 ve B1</w:t>
      </w:r>
      <w:r w:rsidRPr="00F86023">
        <w:rPr>
          <w:rFonts w:ascii="Times New Roman" w:hAnsi="Times New Roman" w:cs="Times New Roman"/>
          <w:sz w:val="24"/>
          <w:szCs w:val="24"/>
          <w:lang w:eastAsia="tr-TR"/>
        </w:rPr>
        <w:t>) olan adaylar ise, izinli sayılacakları bir yıl içerisinde Türkçe düzeylerini yeterli seviyeye çıkarmakla yükümlüdürler. Bir yıl içinde yeterlilik belgesi sunamayan veya üniversitemizde açılacak Türkçe Yeterlilik sınavında başarılı olamayanlara 1 (bir) yarıyıl daha ek süre verilir. Bu süre sonunda şartları sağlamayanların üniversite ile ilişiği kesilir.</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C1</w:t>
      </w:r>
      <w:r w:rsidRPr="00F86023">
        <w:rPr>
          <w:rFonts w:ascii="Times New Roman" w:hAnsi="Times New Roman" w:cs="Times New Roman"/>
          <w:b/>
          <w:bCs/>
          <w:sz w:val="24"/>
          <w:szCs w:val="24"/>
          <w:lang w:eastAsia="tr-TR"/>
        </w:rPr>
        <w:t xml:space="preserve"> Düzeyi:</w:t>
      </w:r>
      <w:r w:rsidRPr="00F86023">
        <w:rPr>
          <w:rFonts w:ascii="Times New Roman" w:hAnsi="Times New Roman" w:cs="Times New Roman"/>
          <w:sz w:val="24"/>
          <w:szCs w:val="24"/>
          <w:lang w:eastAsia="tr-TR"/>
        </w:rPr>
        <w:t xml:space="preserve"> Türkçesi yeterlidir. Öğrenime başlayabilir.</w:t>
      </w:r>
    </w:p>
    <w:p w:rsidR="00A615B0"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b/>
          <w:bCs/>
          <w:sz w:val="24"/>
          <w:szCs w:val="24"/>
          <w:lang w:eastAsia="tr-TR"/>
        </w:rPr>
        <w:t>B</w:t>
      </w:r>
      <w:r>
        <w:rPr>
          <w:rFonts w:ascii="Times New Roman" w:hAnsi="Times New Roman" w:cs="Times New Roman"/>
          <w:b/>
          <w:bCs/>
          <w:sz w:val="24"/>
          <w:szCs w:val="24"/>
          <w:lang w:eastAsia="tr-TR"/>
        </w:rPr>
        <w:t>2</w:t>
      </w:r>
      <w:r w:rsidRPr="00F86023">
        <w:rPr>
          <w:rFonts w:ascii="Times New Roman" w:hAnsi="Times New Roman" w:cs="Times New Roman"/>
          <w:b/>
          <w:bCs/>
          <w:sz w:val="24"/>
          <w:szCs w:val="24"/>
          <w:lang w:eastAsia="tr-TR"/>
        </w:rPr>
        <w:t xml:space="preserve"> Düzeyi:</w:t>
      </w:r>
      <w:r w:rsidRPr="00F86023">
        <w:rPr>
          <w:rFonts w:ascii="Times New Roman" w:hAnsi="Times New Roman" w:cs="Times New Roman"/>
          <w:sz w:val="24"/>
          <w:szCs w:val="24"/>
          <w:lang w:eastAsia="tr-TR"/>
        </w:rPr>
        <w:t xml:space="preserve"> Türkçesi kısa zamanda gelişebilir. Öğrenime başlayabilir.</w:t>
      </w:r>
    </w:p>
    <w:p w:rsidR="00A615B0" w:rsidRDefault="00A615B0" w:rsidP="00A615B0">
      <w:pPr>
        <w:spacing w:after="0" w:line="240" w:lineRule="auto"/>
        <w:ind w:firstLine="708"/>
        <w:jc w:val="both"/>
        <w:rPr>
          <w:rFonts w:ascii="Times New Roman" w:hAnsi="Times New Roman" w:cs="Times New Roman"/>
          <w:sz w:val="24"/>
          <w:szCs w:val="24"/>
          <w:lang w:eastAsia="tr-TR"/>
        </w:rPr>
      </w:pPr>
      <w:r w:rsidRPr="003E744D">
        <w:rPr>
          <w:rFonts w:ascii="Times New Roman" w:hAnsi="Times New Roman" w:cs="Times New Roman"/>
          <w:b/>
          <w:sz w:val="24"/>
          <w:szCs w:val="24"/>
          <w:lang w:eastAsia="tr-TR"/>
        </w:rPr>
        <w:t>B1 Düzeyi</w:t>
      </w:r>
      <w:r>
        <w:rPr>
          <w:rFonts w:ascii="Times New Roman" w:hAnsi="Times New Roman" w:cs="Times New Roman"/>
          <w:sz w:val="24"/>
          <w:szCs w:val="24"/>
          <w:lang w:eastAsia="tr-TR"/>
        </w:rPr>
        <w:t>: B2 seviyesine geldiğinde öğrenimine başlayabilir.</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w:t>
      </w:r>
      <w:r w:rsidRPr="00F86023">
        <w:rPr>
          <w:rFonts w:ascii="Times New Roman" w:hAnsi="Times New Roman" w:cs="Times New Roman"/>
          <w:b/>
          <w:bCs/>
          <w:sz w:val="24"/>
          <w:szCs w:val="24"/>
          <w:lang w:eastAsia="tr-TR"/>
        </w:rPr>
        <w:t xml:space="preserve"> Düzeyi:</w:t>
      </w:r>
      <w:r w:rsidRPr="00F86023">
        <w:rPr>
          <w:rFonts w:ascii="Times New Roman" w:hAnsi="Times New Roman" w:cs="Times New Roman"/>
          <w:sz w:val="24"/>
          <w:szCs w:val="24"/>
          <w:lang w:eastAsia="tr-TR"/>
        </w:rPr>
        <w:t xml:space="preserve"> Türkçesi yetersizdir. Bir yıl Türkçe öğrenimi gördükten sonra yeterlilik belgesi sunarak öğrenime başlayabilir</w:t>
      </w:r>
      <w:proofErr w:type="gramStart"/>
      <w:r w:rsidRPr="00F86023">
        <w:rPr>
          <w:rFonts w:ascii="Times New Roman" w:hAnsi="Times New Roman" w:cs="Times New Roman"/>
          <w:sz w:val="24"/>
          <w:szCs w:val="24"/>
          <w:lang w:eastAsia="tr-TR"/>
        </w:rPr>
        <w:t>..</w:t>
      </w:r>
      <w:proofErr w:type="gramEnd"/>
    </w:p>
    <w:p w:rsidR="00A615B0" w:rsidRPr="00F86023" w:rsidRDefault="00A615B0" w:rsidP="00A615B0">
      <w:pPr>
        <w:numPr>
          <w:ilvl w:val="0"/>
          <w:numId w:val="2"/>
        </w:numPr>
        <w:spacing w:before="120" w:after="120" w:line="240" w:lineRule="auto"/>
        <w:ind w:left="714" w:hanging="357"/>
        <w:jc w:val="both"/>
        <w:rPr>
          <w:rFonts w:ascii="Times New Roman" w:hAnsi="Times New Roman" w:cs="Times New Roman"/>
          <w:sz w:val="24"/>
          <w:szCs w:val="24"/>
          <w:lang w:eastAsia="tr-TR"/>
        </w:rPr>
      </w:pPr>
      <w:r w:rsidRPr="00F86023">
        <w:rPr>
          <w:rFonts w:ascii="Times New Roman" w:hAnsi="Times New Roman" w:cs="Times New Roman"/>
          <w:b/>
          <w:bCs/>
          <w:color w:val="000000"/>
          <w:sz w:val="24"/>
          <w:szCs w:val="24"/>
        </w:rPr>
        <w:t xml:space="preserve">BAŞVURU İÇİN GEREKLİ BELGELER: </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Başvuru sonuçları adaylara yazılı olarak bildirilir ve sonuçlar aynı zamanda internet ortamında da duyurulur.</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Üniversitemize kabul edilen adaylara Kahramanmaraş Sütçü İmam Üniversitesi tarafından başvuru evraklarında beyan ettikleri adrese </w:t>
      </w:r>
      <w:proofErr w:type="gramStart"/>
      <w:r w:rsidRPr="00F86023">
        <w:rPr>
          <w:rFonts w:ascii="Times New Roman" w:hAnsi="Times New Roman" w:cs="Times New Roman"/>
          <w:sz w:val="24"/>
          <w:szCs w:val="24"/>
          <w:lang w:eastAsia="tr-TR"/>
        </w:rPr>
        <w:t xml:space="preserve">bir </w:t>
      </w:r>
      <w:r>
        <w:rPr>
          <w:rFonts w:ascii="Times New Roman" w:hAnsi="Times New Roman" w:cs="Times New Roman"/>
          <w:sz w:val="24"/>
          <w:szCs w:val="24"/>
          <w:lang w:eastAsia="tr-TR"/>
        </w:rPr>
        <w:t xml:space="preserve"> </w:t>
      </w:r>
      <w:r w:rsidRPr="00F86023">
        <w:rPr>
          <w:rFonts w:ascii="Times New Roman" w:hAnsi="Times New Roman" w:cs="Times New Roman"/>
          <w:b/>
          <w:bCs/>
          <w:sz w:val="24"/>
          <w:szCs w:val="24"/>
          <w:lang w:eastAsia="tr-TR"/>
        </w:rPr>
        <w:t>kabul</w:t>
      </w:r>
      <w:proofErr w:type="gramEnd"/>
      <w:r w:rsidRPr="00F86023">
        <w:rPr>
          <w:rFonts w:ascii="Times New Roman" w:hAnsi="Times New Roman" w:cs="Times New Roman"/>
          <w:b/>
          <w:bCs/>
          <w:sz w:val="24"/>
          <w:szCs w:val="24"/>
          <w:lang w:eastAsia="tr-TR"/>
        </w:rPr>
        <w:t xml:space="preserve"> mektubu</w:t>
      </w:r>
      <w:r w:rsidRPr="00F86023">
        <w:rPr>
          <w:rFonts w:ascii="Times New Roman" w:hAnsi="Times New Roman" w:cs="Times New Roman"/>
          <w:sz w:val="24"/>
          <w:szCs w:val="24"/>
          <w:lang w:eastAsia="tr-TR"/>
        </w:rPr>
        <w:t xml:space="preserve"> gönderilir.</w:t>
      </w:r>
    </w:p>
    <w:p w:rsidR="00A615B0"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Adayların, bu mektup ile birlikte ülkelerindeki (veya en yakın) Türkiye Büyükelçiliği'ne giderek </w:t>
      </w:r>
      <w:r w:rsidRPr="00F86023">
        <w:rPr>
          <w:rFonts w:ascii="Times New Roman" w:hAnsi="Times New Roman" w:cs="Times New Roman"/>
          <w:b/>
          <w:bCs/>
          <w:sz w:val="24"/>
          <w:szCs w:val="24"/>
          <w:lang w:eastAsia="tr-TR"/>
        </w:rPr>
        <w:t>"Öğrenim Vizesi"</w:t>
      </w:r>
      <w:r w:rsidRPr="00F86023">
        <w:rPr>
          <w:rFonts w:ascii="Times New Roman" w:hAnsi="Times New Roman" w:cs="Times New Roman"/>
          <w:sz w:val="24"/>
          <w:szCs w:val="24"/>
          <w:lang w:eastAsia="tr-TR"/>
        </w:rPr>
        <w:t xml:space="preserve"> almaları gerekmektedir. Bu vize, Türkiye'ye giriş yapmak ve üniversiteye kayıt yaptırmak için mutlaka gereklidir.</w:t>
      </w:r>
    </w:p>
    <w:p w:rsidR="004D7B12" w:rsidRDefault="004D7B12" w:rsidP="00A615B0">
      <w:pPr>
        <w:spacing w:after="0" w:line="240" w:lineRule="auto"/>
        <w:ind w:firstLine="708"/>
        <w:jc w:val="both"/>
        <w:rPr>
          <w:rFonts w:ascii="Times New Roman" w:hAnsi="Times New Roman" w:cs="Times New Roman"/>
          <w:sz w:val="24"/>
          <w:szCs w:val="24"/>
          <w:lang w:eastAsia="tr-TR"/>
        </w:rPr>
      </w:pPr>
    </w:p>
    <w:p w:rsidR="004D7B12" w:rsidRPr="00F86023" w:rsidRDefault="004D7B12" w:rsidP="00A615B0">
      <w:pPr>
        <w:spacing w:after="0" w:line="240" w:lineRule="auto"/>
        <w:ind w:firstLine="708"/>
        <w:jc w:val="both"/>
        <w:rPr>
          <w:rFonts w:ascii="Times New Roman" w:hAnsi="Times New Roman" w:cs="Times New Roman"/>
          <w:sz w:val="24"/>
          <w:szCs w:val="24"/>
          <w:lang w:eastAsia="tr-TR"/>
        </w:rPr>
      </w:pPr>
    </w:p>
    <w:p w:rsidR="00A615B0" w:rsidRPr="00F86023" w:rsidRDefault="00A615B0" w:rsidP="00A615B0">
      <w:pPr>
        <w:numPr>
          <w:ilvl w:val="0"/>
          <w:numId w:val="2"/>
        </w:numPr>
        <w:spacing w:before="120" w:after="120" w:line="240" w:lineRule="auto"/>
        <w:jc w:val="both"/>
        <w:rPr>
          <w:rFonts w:ascii="Times New Roman" w:hAnsi="Times New Roman" w:cs="Times New Roman"/>
          <w:b/>
          <w:bCs/>
          <w:sz w:val="24"/>
          <w:szCs w:val="24"/>
          <w:lang w:eastAsia="tr-TR"/>
        </w:rPr>
      </w:pPr>
      <w:r w:rsidRPr="00F86023">
        <w:rPr>
          <w:rFonts w:ascii="Times New Roman" w:hAnsi="Times New Roman" w:cs="Times New Roman"/>
          <w:b/>
          <w:bCs/>
          <w:sz w:val="24"/>
          <w:szCs w:val="24"/>
          <w:lang w:eastAsia="tr-TR"/>
        </w:rPr>
        <w:lastRenderedPageBreak/>
        <w:t>ÖĞRETİM DİLİ</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Üniversitemizde eğitim dili Türkçedir. </w:t>
      </w:r>
      <w:proofErr w:type="gramStart"/>
      <w:r>
        <w:rPr>
          <w:rFonts w:ascii="Times New Roman" w:hAnsi="Times New Roman" w:cs="Times New Roman"/>
          <w:sz w:val="24"/>
          <w:szCs w:val="24"/>
          <w:lang w:eastAsia="tr-TR"/>
        </w:rPr>
        <w:t xml:space="preserve">Üniversitemizde </w:t>
      </w:r>
      <w:r w:rsidRPr="00F86023">
        <w:rPr>
          <w:rFonts w:ascii="Times New Roman" w:hAnsi="Times New Roman" w:cs="Times New Roman"/>
          <w:sz w:val="24"/>
          <w:szCs w:val="24"/>
          <w:lang w:eastAsia="tr-TR"/>
        </w:rPr>
        <w:t xml:space="preserve"> Yabancı</w:t>
      </w:r>
      <w:proofErr w:type="gramEnd"/>
      <w:r w:rsidRPr="00F86023">
        <w:rPr>
          <w:rFonts w:ascii="Times New Roman" w:hAnsi="Times New Roman" w:cs="Times New Roman"/>
          <w:sz w:val="24"/>
          <w:szCs w:val="24"/>
          <w:lang w:eastAsia="tr-TR"/>
        </w:rPr>
        <w:t xml:space="preserve"> Dil Hazırlık Programı </w:t>
      </w:r>
      <w:r>
        <w:rPr>
          <w:rFonts w:ascii="Times New Roman" w:hAnsi="Times New Roman" w:cs="Times New Roman"/>
          <w:sz w:val="24"/>
          <w:szCs w:val="24"/>
          <w:lang w:eastAsia="tr-TR"/>
        </w:rPr>
        <w:t xml:space="preserve">isteğe bağlı </w:t>
      </w:r>
      <w:r w:rsidRPr="00F86023">
        <w:rPr>
          <w:rFonts w:ascii="Times New Roman" w:hAnsi="Times New Roman" w:cs="Times New Roman"/>
          <w:sz w:val="24"/>
          <w:szCs w:val="24"/>
          <w:lang w:eastAsia="tr-TR"/>
        </w:rPr>
        <w:t xml:space="preserve">uygulanmaktadır. </w:t>
      </w:r>
      <w:r>
        <w:rPr>
          <w:rFonts w:ascii="Times New Roman" w:hAnsi="Times New Roman" w:cs="Times New Roman"/>
          <w:sz w:val="24"/>
          <w:szCs w:val="24"/>
          <w:lang w:eastAsia="tr-TR"/>
        </w:rPr>
        <w:t>Üniversitemiz İlahiyat Fakültesinde hazırlık zorunludur.</w:t>
      </w:r>
    </w:p>
    <w:p w:rsidR="00A615B0" w:rsidRPr="007D7A5C" w:rsidRDefault="00A615B0" w:rsidP="00A615B0">
      <w:pPr>
        <w:spacing w:after="0" w:line="240" w:lineRule="auto"/>
        <w:ind w:left="360"/>
        <w:jc w:val="both"/>
        <w:rPr>
          <w:rFonts w:ascii="Times New Roman" w:hAnsi="Times New Roman" w:cs="Times New Roman"/>
          <w:sz w:val="24"/>
          <w:szCs w:val="24"/>
          <w:lang w:eastAsia="tr-TR"/>
        </w:rPr>
      </w:pPr>
    </w:p>
    <w:p w:rsidR="00A615B0" w:rsidRPr="00F86023" w:rsidRDefault="00A615B0" w:rsidP="00A615B0">
      <w:pPr>
        <w:numPr>
          <w:ilvl w:val="0"/>
          <w:numId w:val="2"/>
        </w:numPr>
        <w:spacing w:after="0" w:line="240" w:lineRule="auto"/>
        <w:jc w:val="both"/>
        <w:rPr>
          <w:rFonts w:ascii="Times New Roman" w:hAnsi="Times New Roman" w:cs="Times New Roman"/>
          <w:sz w:val="24"/>
          <w:szCs w:val="24"/>
          <w:lang w:eastAsia="tr-TR"/>
        </w:rPr>
      </w:pPr>
      <w:r w:rsidRPr="00F86023">
        <w:rPr>
          <w:rFonts w:ascii="Times New Roman" w:hAnsi="Times New Roman" w:cs="Times New Roman"/>
          <w:b/>
          <w:bCs/>
          <w:sz w:val="24"/>
          <w:szCs w:val="24"/>
          <w:lang w:eastAsia="tr-TR"/>
        </w:rPr>
        <w:t>SONUÇLARIN DUYURULMASI VE KABUL</w:t>
      </w:r>
    </w:p>
    <w:p w:rsidR="00A615B0" w:rsidRPr="00F86023" w:rsidRDefault="00A615B0" w:rsidP="00A615B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86023">
        <w:rPr>
          <w:rFonts w:ascii="Times New Roman" w:hAnsi="Times New Roman" w:cs="Times New Roman"/>
          <w:color w:val="000000"/>
          <w:sz w:val="24"/>
          <w:szCs w:val="24"/>
        </w:rPr>
        <w:t xml:space="preserve">Üniversitemize kayıt hakkı kazanan adayların listesi </w:t>
      </w:r>
      <w:r w:rsidRPr="00F86023">
        <w:rPr>
          <w:rFonts w:ascii="Times New Roman" w:hAnsi="Times New Roman" w:cs="Times New Roman"/>
          <w:b/>
          <w:bCs/>
          <w:color w:val="FF0000"/>
          <w:sz w:val="24"/>
          <w:szCs w:val="24"/>
        </w:rPr>
        <w:t>http://ksu.edu.tr</w:t>
      </w:r>
      <w:r w:rsidRPr="00F86023">
        <w:rPr>
          <w:rFonts w:ascii="Times New Roman" w:hAnsi="Times New Roman" w:cs="Times New Roman"/>
          <w:color w:val="000000"/>
          <w:sz w:val="24"/>
          <w:szCs w:val="24"/>
        </w:rPr>
        <w:t xml:space="preserve"> adresinden </w:t>
      </w:r>
      <w:proofErr w:type="gramStart"/>
      <w:r>
        <w:rPr>
          <w:rFonts w:ascii="Times New Roman" w:hAnsi="Times New Roman" w:cs="Times New Roman"/>
          <w:color w:val="000000"/>
          <w:sz w:val="24"/>
          <w:szCs w:val="24"/>
        </w:rPr>
        <w:t>…..</w:t>
      </w:r>
      <w:proofErr w:type="gramEnd"/>
      <w:r w:rsidRPr="00F86023">
        <w:rPr>
          <w:rFonts w:ascii="Times New Roman" w:hAnsi="Times New Roman" w:cs="Times New Roman"/>
          <w:color w:val="000000"/>
          <w:sz w:val="24"/>
          <w:szCs w:val="24"/>
        </w:rPr>
        <w:t xml:space="preserve"> </w:t>
      </w:r>
      <w:proofErr w:type="gramStart"/>
      <w:r w:rsidRPr="00F86023">
        <w:rPr>
          <w:rFonts w:ascii="Times New Roman" w:hAnsi="Times New Roman" w:cs="Times New Roman"/>
          <w:color w:val="000000"/>
          <w:sz w:val="24"/>
          <w:szCs w:val="24"/>
        </w:rPr>
        <w:t>tarihinde</w:t>
      </w:r>
      <w:proofErr w:type="gramEnd"/>
      <w:r w:rsidRPr="00F86023">
        <w:rPr>
          <w:rFonts w:ascii="Times New Roman" w:hAnsi="Times New Roman" w:cs="Times New Roman"/>
          <w:color w:val="000000"/>
          <w:sz w:val="24"/>
          <w:szCs w:val="24"/>
        </w:rPr>
        <w:t xml:space="preserve"> duyurulacak ve öğrencilere kabul mektubu gönderilerek, kabul mektubu ile birlikte ülkelerindeki T.C Büyükelçiliğine başvurarak öğrenim vizesi almaları gerektiği bildirilecektir. </w:t>
      </w:r>
    </w:p>
    <w:p w:rsidR="00A615B0" w:rsidRPr="00F86023" w:rsidRDefault="00A615B0" w:rsidP="00A615B0">
      <w:pPr>
        <w:numPr>
          <w:ilvl w:val="0"/>
          <w:numId w:val="2"/>
        </w:numPr>
        <w:spacing w:before="120" w:after="120" w:line="240" w:lineRule="auto"/>
        <w:jc w:val="both"/>
        <w:rPr>
          <w:rFonts w:ascii="Times New Roman" w:hAnsi="Times New Roman" w:cs="Times New Roman"/>
          <w:sz w:val="24"/>
          <w:szCs w:val="24"/>
          <w:lang w:eastAsia="tr-TR"/>
        </w:rPr>
      </w:pPr>
      <w:r w:rsidRPr="00F86023">
        <w:rPr>
          <w:rFonts w:ascii="Times New Roman" w:hAnsi="Times New Roman" w:cs="Times New Roman"/>
          <w:b/>
          <w:bCs/>
          <w:sz w:val="24"/>
          <w:szCs w:val="24"/>
          <w:lang w:eastAsia="tr-TR"/>
        </w:rPr>
        <w:t>KAYIT</w:t>
      </w:r>
    </w:p>
    <w:p w:rsidR="00A615B0" w:rsidRPr="00F86023" w:rsidRDefault="00A615B0" w:rsidP="00A615B0">
      <w:pPr>
        <w:spacing w:after="0" w:line="240" w:lineRule="auto"/>
        <w:ind w:firstLine="708"/>
        <w:jc w:val="both"/>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Kayıtlar her yıl akademik takvimde belirlenen tarihler arasında ve Kahramanmaraş Sütçü İmam Üniversitesi </w:t>
      </w:r>
      <w:r>
        <w:rPr>
          <w:rFonts w:ascii="Times New Roman" w:hAnsi="Times New Roman" w:cs="Times New Roman"/>
          <w:sz w:val="24"/>
          <w:szCs w:val="24"/>
          <w:lang w:eastAsia="tr-TR"/>
        </w:rPr>
        <w:t xml:space="preserve">Dış İlişkiler Şube Müdürlüğü </w:t>
      </w:r>
      <w:r w:rsidRPr="00F86023">
        <w:rPr>
          <w:rFonts w:ascii="Times New Roman" w:hAnsi="Times New Roman" w:cs="Times New Roman"/>
          <w:sz w:val="24"/>
          <w:szCs w:val="24"/>
        </w:rPr>
        <w:t xml:space="preserve">Yurt Dışı Öğrenci Ofisi tarafından yapılarak, </w:t>
      </w:r>
      <w:r w:rsidRPr="00F86023">
        <w:rPr>
          <w:rFonts w:ascii="Times New Roman" w:hAnsi="Times New Roman" w:cs="Times New Roman"/>
          <w:sz w:val="24"/>
          <w:szCs w:val="24"/>
          <w:lang w:eastAsia="tr-TR"/>
        </w:rPr>
        <w:t>Öğrenci İşleri Dairesi Başkanlığı'na bilgi ve gereği için gönderilir.</w:t>
      </w:r>
    </w:p>
    <w:p w:rsidR="00A615B0" w:rsidRPr="00F86023" w:rsidRDefault="00A615B0" w:rsidP="00A615B0">
      <w:pPr>
        <w:numPr>
          <w:ilvl w:val="0"/>
          <w:numId w:val="2"/>
        </w:numPr>
        <w:spacing w:before="120" w:after="120" w:line="240" w:lineRule="auto"/>
        <w:jc w:val="both"/>
        <w:rPr>
          <w:rFonts w:ascii="Times New Roman" w:hAnsi="Times New Roman" w:cs="Times New Roman"/>
          <w:b/>
          <w:bCs/>
          <w:sz w:val="24"/>
          <w:szCs w:val="24"/>
          <w:lang w:eastAsia="tr-TR"/>
        </w:rPr>
      </w:pPr>
      <w:r w:rsidRPr="00F86023">
        <w:rPr>
          <w:rFonts w:ascii="Times New Roman" w:hAnsi="Times New Roman" w:cs="Times New Roman"/>
          <w:b/>
          <w:bCs/>
          <w:sz w:val="24"/>
          <w:szCs w:val="24"/>
          <w:lang w:eastAsia="tr-TR"/>
        </w:rPr>
        <w:t>KAYIT İÇİN GEREKLİ BELGELER</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Özgeçmişi ve Lise diplomasının aslı ile Ülkelerindeki Türkiye Büyükelçiliği ya da Konsolosluğundan onaylanmış lise diplomasının Türkçe çevirisi.</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Lise diplomasının Türk liselerinden alınan diplomalara denk olduğunu gösteren TC Milli Eğitim Bakanlığından alınacak "Denklik Belgesi" </w:t>
      </w:r>
      <w:proofErr w:type="spellStart"/>
      <w:r w:rsidRPr="00F86023">
        <w:rPr>
          <w:rFonts w:ascii="Times New Roman" w:hAnsi="Times New Roman" w:cs="Times New Roman"/>
          <w:sz w:val="24"/>
          <w:szCs w:val="24"/>
          <w:lang w:eastAsia="tr-TR"/>
        </w:rPr>
        <w:t>nin</w:t>
      </w:r>
      <w:proofErr w:type="spellEnd"/>
      <w:r w:rsidRPr="00F86023">
        <w:rPr>
          <w:rFonts w:ascii="Times New Roman" w:hAnsi="Times New Roman" w:cs="Times New Roman"/>
          <w:sz w:val="24"/>
          <w:szCs w:val="24"/>
          <w:lang w:eastAsia="tr-TR"/>
        </w:rPr>
        <w:t xml:space="preserve"> aslı.</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Not Durumu belgesinin (</w:t>
      </w:r>
      <w:proofErr w:type="spellStart"/>
      <w:r w:rsidRPr="00F86023">
        <w:rPr>
          <w:rFonts w:ascii="Times New Roman" w:hAnsi="Times New Roman" w:cs="Times New Roman"/>
          <w:sz w:val="24"/>
          <w:szCs w:val="24"/>
          <w:lang w:eastAsia="tr-TR"/>
        </w:rPr>
        <w:t>Transkript</w:t>
      </w:r>
      <w:proofErr w:type="spellEnd"/>
      <w:r w:rsidRPr="00F86023">
        <w:rPr>
          <w:rFonts w:ascii="Times New Roman" w:hAnsi="Times New Roman" w:cs="Times New Roman"/>
          <w:sz w:val="24"/>
          <w:szCs w:val="24"/>
          <w:lang w:eastAsia="tr-TR"/>
        </w:rPr>
        <w:t>) aslı ve Ülkelerindeki Türkiye Büyükelçiliğinden ya da  Konsolosluğundan onaylanmış Türkçe Çevirisi.</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Öğrenim vizesi işlenmiş pasaportunun noterlikçe onaylı sureti (Öğrenim vizesi, Türkiye dışından gelen adaylar için Türkiye’nin dış temsilciliklerinden, Türkiye’de bulunan adaylar için İçişleri Bakanlığı Emniyet Genel Müdürlüğü’nden alınmalıdır) </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 Emniyet Müdürlüğünden alınmış oturma izin belgesi,</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 Öğretim ücretinin yatırıldığını gösteren banka </w:t>
      </w:r>
      <w:proofErr w:type="gramStart"/>
      <w:r w:rsidRPr="00F86023">
        <w:rPr>
          <w:rFonts w:ascii="Times New Roman" w:hAnsi="Times New Roman" w:cs="Times New Roman"/>
          <w:sz w:val="24"/>
          <w:szCs w:val="24"/>
          <w:lang w:eastAsia="tr-TR"/>
        </w:rPr>
        <w:t>dekontu</w:t>
      </w:r>
      <w:proofErr w:type="gramEnd"/>
      <w:r w:rsidRPr="00F86023">
        <w:rPr>
          <w:rFonts w:ascii="Times New Roman" w:hAnsi="Times New Roman" w:cs="Times New Roman"/>
          <w:sz w:val="24"/>
          <w:szCs w:val="24"/>
          <w:lang w:eastAsia="tr-TR"/>
        </w:rPr>
        <w:t>.</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 Ülkelerindeki Türkiye Büyükelçiliğinden alınacak "Öğrenim Vizesi",</w:t>
      </w:r>
    </w:p>
    <w:p w:rsidR="00A615B0" w:rsidRPr="00F86023" w:rsidRDefault="00A615B0" w:rsidP="00A615B0">
      <w:pPr>
        <w:pStyle w:val="ListeParagraf1"/>
        <w:numPr>
          <w:ilvl w:val="0"/>
          <w:numId w:val="1"/>
        </w:numPr>
        <w:spacing w:before="0" w:after="0" w:line="240" w:lineRule="auto"/>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 Uluslararası geçerliliği olan Yabancı Dil - Türkçe Yeterlilik belgesinin Türkiye Büyükelçiliği ya da Konsolosluğundan onaylanmış aslı.</w:t>
      </w:r>
    </w:p>
    <w:p w:rsidR="00A615B0" w:rsidRDefault="00A615B0" w:rsidP="00A615B0">
      <w:pPr>
        <w:pStyle w:val="ListeParagraf1"/>
        <w:numPr>
          <w:ilvl w:val="0"/>
          <w:numId w:val="1"/>
        </w:numPr>
        <w:spacing w:before="0" w:after="0" w:line="240" w:lineRule="auto"/>
        <w:ind w:left="709" w:hanging="283"/>
        <w:rPr>
          <w:rFonts w:ascii="Times New Roman" w:hAnsi="Times New Roman" w:cs="Times New Roman"/>
          <w:sz w:val="24"/>
          <w:szCs w:val="24"/>
          <w:lang w:eastAsia="tr-TR"/>
        </w:rPr>
      </w:pPr>
      <w:r w:rsidRPr="00F86023">
        <w:rPr>
          <w:rFonts w:ascii="Times New Roman" w:hAnsi="Times New Roman" w:cs="Times New Roman"/>
          <w:sz w:val="24"/>
          <w:szCs w:val="24"/>
          <w:lang w:eastAsia="tr-TR"/>
        </w:rPr>
        <w:t xml:space="preserve">Birbirinin aynı, yeni çekilmiş ve cepheden çekilmiş, 4.5x6 ebadından 14 adet </w:t>
      </w:r>
      <w:proofErr w:type="spellStart"/>
      <w:r w:rsidRPr="00F86023">
        <w:rPr>
          <w:rFonts w:ascii="Times New Roman" w:hAnsi="Times New Roman" w:cs="Times New Roman"/>
          <w:sz w:val="24"/>
          <w:szCs w:val="24"/>
          <w:lang w:eastAsia="tr-TR"/>
        </w:rPr>
        <w:t>biyometrik</w:t>
      </w:r>
      <w:proofErr w:type="spellEnd"/>
      <w:r w:rsidRPr="00F86023">
        <w:rPr>
          <w:rFonts w:ascii="Times New Roman" w:hAnsi="Times New Roman" w:cs="Times New Roman"/>
          <w:sz w:val="24"/>
          <w:szCs w:val="24"/>
          <w:lang w:eastAsia="tr-TR"/>
        </w:rPr>
        <w:t xml:space="preserve"> fotoğraf (Tanınmayı zorlaştırmayacak nitelikte olmalıdır).</w:t>
      </w:r>
    </w:p>
    <w:p w:rsidR="00A615B0" w:rsidRDefault="00A615B0" w:rsidP="00A615B0">
      <w:pPr>
        <w:pStyle w:val="ListeParagraf1"/>
        <w:spacing w:line="240" w:lineRule="auto"/>
        <w:ind w:left="0"/>
        <w:rPr>
          <w:rFonts w:ascii="Times New Roman" w:hAnsi="Times New Roman" w:cs="Times New Roman"/>
          <w:b/>
          <w:bCs/>
          <w:sz w:val="24"/>
          <w:szCs w:val="24"/>
          <w:lang w:eastAsia="tr-TR"/>
        </w:rPr>
      </w:pPr>
      <w:r>
        <w:rPr>
          <w:rFonts w:ascii="Times New Roman" w:hAnsi="Times New Roman" w:cs="Times New Roman"/>
          <w:b/>
          <w:bCs/>
          <w:sz w:val="24"/>
          <w:szCs w:val="24"/>
          <w:lang w:eastAsia="tr-TR"/>
        </w:rPr>
        <w:t xml:space="preserve">               </w:t>
      </w:r>
    </w:p>
    <w:p w:rsidR="000A1513" w:rsidRDefault="000A1513"/>
    <w:sectPr w:rsidR="000A1513" w:rsidSect="000A1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278E"/>
    <w:multiLevelType w:val="hybridMultilevel"/>
    <w:tmpl w:val="65863BB2"/>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66495E5A"/>
    <w:multiLevelType w:val="hybridMultilevel"/>
    <w:tmpl w:val="F6E07390"/>
    <w:lvl w:ilvl="0" w:tplc="06A6523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B0"/>
    <w:rsid w:val="00001497"/>
    <w:rsid w:val="00002A7F"/>
    <w:rsid w:val="0000338D"/>
    <w:rsid w:val="00011204"/>
    <w:rsid w:val="0001478C"/>
    <w:rsid w:val="00020E76"/>
    <w:rsid w:val="00021553"/>
    <w:rsid w:val="00022B95"/>
    <w:rsid w:val="000256A1"/>
    <w:rsid w:val="00026D5B"/>
    <w:rsid w:val="000312B5"/>
    <w:rsid w:val="00031D7C"/>
    <w:rsid w:val="00033E12"/>
    <w:rsid w:val="000341C9"/>
    <w:rsid w:val="00040EB6"/>
    <w:rsid w:val="0004108C"/>
    <w:rsid w:val="000421FF"/>
    <w:rsid w:val="00046CF7"/>
    <w:rsid w:val="00052696"/>
    <w:rsid w:val="00057370"/>
    <w:rsid w:val="0006209D"/>
    <w:rsid w:val="00063131"/>
    <w:rsid w:val="00064960"/>
    <w:rsid w:val="00064EF4"/>
    <w:rsid w:val="00066352"/>
    <w:rsid w:val="000704A0"/>
    <w:rsid w:val="0007227E"/>
    <w:rsid w:val="00072916"/>
    <w:rsid w:val="00072DBF"/>
    <w:rsid w:val="00082465"/>
    <w:rsid w:val="0008332F"/>
    <w:rsid w:val="00084245"/>
    <w:rsid w:val="00084440"/>
    <w:rsid w:val="00084EE9"/>
    <w:rsid w:val="00094A25"/>
    <w:rsid w:val="00094F93"/>
    <w:rsid w:val="000A0AC0"/>
    <w:rsid w:val="000A1513"/>
    <w:rsid w:val="000A38B8"/>
    <w:rsid w:val="000A39D6"/>
    <w:rsid w:val="000A3AFD"/>
    <w:rsid w:val="000A3C9C"/>
    <w:rsid w:val="000A41A9"/>
    <w:rsid w:val="000A451A"/>
    <w:rsid w:val="000A508F"/>
    <w:rsid w:val="000A52F7"/>
    <w:rsid w:val="000A56C2"/>
    <w:rsid w:val="000A6862"/>
    <w:rsid w:val="000B1189"/>
    <w:rsid w:val="000B2081"/>
    <w:rsid w:val="000B21CD"/>
    <w:rsid w:val="000C4F4C"/>
    <w:rsid w:val="000C6D5A"/>
    <w:rsid w:val="000D0610"/>
    <w:rsid w:val="000D2BB9"/>
    <w:rsid w:val="000D2EDD"/>
    <w:rsid w:val="000E0AB9"/>
    <w:rsid w:val="000E1B10"/>
    <w:rsid w:val="000E1DBA"/>
    <w:rsid w:val="000E23B6"/>
    <w:rsid w:val="000E25A4"/>
    <w:rsid w:val="000E3D71"/>
    <w:rsid w:val="000E7A4D"/>
    <w:rsid w:val="000F67C6"/>
    <w:rsid w:val="00100341"/>
    <w:rsid w:val="00100CAC"/>
    <w:rsid w:val="00104BFC"/>
    <w:rsid w:val="00105F52"/>
    <w:rsid w:val="00106F22"/>
    <w:rsid w:val="001078EF"/>
    <w:rsid w:val="00107C6C"/>
    <w:rsid w:val="00121C1F"/>
    <w:rsid w:val="0013148F"/>
    <w:rsid w:val="00133C99"/>
    <w:rsid w:val="001347E0"/>
    <w:rsid w:val="00135747"/>
    <w:rsid w:val="00136A60"/>
    <w:rsid w:val="00141C18"/>
    <w:rsid w:val="00143519"/>
    <w:rsid w:val="001508F4"/>
    <w:rsid w:val="001529E7"/>
    <w:rsid w:val="00152A84"/>
    <w:rsid w:val="00154A99"/>
    <w:rsid w:val="00157081"/>
    <w:rsid w:val="001575F5"/>
    <w:rsid w:val="0016025E"/>
    <w:rsid w:val="00162C3A"/>
    <w:rsid w:val="00164E10"/>
    <w:rsid w:val="00167AA6"/>
    <w:rsid w:val="00172769"/>
    <w:rsid w:val="0017452D"/>
    <w:rsid w:val="001769E0"/>
    <w:rsid w:val="001800FB"/>
    <w:rsid w:val="001813FF"/>
    <w:rsid w:val="00181BF1"/>
    <w:rsid w:val="00187E21"/>
    <w:rsid w:val="001918D0"/>
    <w:rsid w:val="00193B5B"/>
    <w:rsid w:val="00193C39"/>
    <w:rsid w:val="001971D6"/>
    <w:rsid w:val="001A10A3"/>
    <w:rsid w:val="001A20A0"/>
    <w:rsid w:val="001A22BC"/>
    <w:rsid w:val="001A77C0"/>
    <w:rsid w:val="001B2EDB"/>
    <w:rsid w:val="001B7600"/>
    <w:rsid w:val="001C0772"/>
    <w:rsid w:val="001C0D7D"/>
    <w:rsid w:val="001C2DAA"/>
    <w:rsid w:val="001C2E2A"/>
    <w:rsid w:val="001D2898"/>
    <w:rsid w:val="001E3EA7"/>
    <w:rsid w:val="001E5180"/>
    <w:rsid w:val="001F5261"/>
    <w:rsid w:val="001F7065"/>
    <w:rsid w:val="00200DA8"/>
    <w:rsid w:val="00210DE9"/>
    <w:rsid w:val="00213007"/>
    <w:rsid w:val="00216C1E"/>
    <w:rsid w:val="00220D7B"/>
    <w:rsid w:val="00227F35"/>
    <w:rsid w:val="00231265"/>
    <w:rsid w:val="00242069"/>
    <w:rsid w:val="002428DF"/>
    <w:rsid w:val="00243AB7"/>
    <w:rsid w:val="00243C44"/>
    <w:rsid w:val="00244509"/>
    <w:rsid w:val="00244FEC"/>
    <w:rsid w:val="002450C7"/>
    <w:rsid w:val="0024597C"/>
    <w:rsid w:val="00246A82"/>
    <w:rsid w:val="00251065"/>
    <w:rsid w:val="00251C5F"/>
    <w:rsid w:val="00251CD5"/>
    <w:rsid w:val="0025507D"/>
    <w:rsid w:val="002625C3"/>
    <w:rsid w:val="00263E7D"/>
    <w:rsid w:val="002661F6"/>
    <w:rsid w:val="00267413"/>
    <w:rsid w:val="0026754C"/>
    <w:rsid w:val="00270F33"/>
    <w:rsid w:val="00272036"/>
    <w:rsid w:val="00272C5A"/>
    <w:rsid w:val="002733F8"/>
    <w:rsid w:val="002751E0"/>
    <w:rsid w:val="00277759"/>
    <w:rsid w:val="00280869"/>
    <w:rsid w:val="00281969"/>
    <w:rsid w:val="00282DA9"/>
    <w:rsid w:val="00285C6E"/>
    <w:rsid w:val="002961A2"/>
    <w:rsid w:val="002A6D79"/>
    <w:rsid w:val="002B2731"/>
    <w:rsid w:val="002B61B6"/>
    <w:rsid w:val="002B62F2"/>
    <w:rsid w:val="002B7CA7"/>
    <w:rsid w:val="002C33B9"/>
    <w:rsid w:val="002C3AA1"/>
    <w:rsid w:val="002C4088"/>
    <w:rsid w:val="002C44AF"/>
    <w:rsid w:val="002C5C6A"/>
    <w:rsid w:val="002D5FCA"/>
    <w:rsid w:val="002E1935"/>
    <w:rsid w:val="002E2C67"/>
    <w:rsid w:val="002F0BA0"/>
    <w:rsid w:val="002F6FC0"/>
    <w:rsid w:val="00302E1D"/>
    <w:rsid w:val="0030570F"/>
    <w:rsid w:val="00310FFA"/>
    <w:rsid w:val="00311C2F"/>
    <w:rsid w:val="003150D1"/>
    <w:rsid w:val="00324050"/>
    <w:rsid w:val="00325EE8"/>
    <w:rsid w:val="00330B44"/>
    <w:rsid w:val="00342359"/>
    <w:rsid w:val="003463B2"/>
    <w:rsid w:val="0036608E"/>
    <w:rsid w:val="00372380"/>
    <w:rsid w:val="00374077"/>
    <w:rsid w:val="003757B4"/>
    <w:rsid w:val="00381CC4"/>
    <w:rsid w:val="00382E18"/>
    <w:rsid w:val="003847D8"/>
    <w:rsid w:val="00391247"/>
    <w:rsid w:val="00391695"/>
    <w:rsid w:val="00396380"/>
    <w:rsid w:val="003B6804"/>
    <w:rsid w:val="003C4515"/>
    <w:rsid w:val="003D15D7"/>
    <w:rsid w:val="003D2AFC"/>
    <w:rsid w:val="003E220C"/>
    <w:rsid w:val="003E312B"/>
    <w:rsid w:val="003E3D5B"/>
    <w:rsid w:val="003F41F4"/>
    <w:rsid w:val="003F6289"/>
    <w:rsid w:val="00401855"/>
    <w:rsid w:val="004040E1"/>
    <w:rsid w:val="004057A5"/>
    <w:rsid w:val="00406F66"/>
    <w:rsid w:val="00411D78"/>
    <w:rsid w:val="00416F7C"/>
    <w:rsid w:val="00421323"/>
    <w:rsid w:val="004402B5"/>
    <w:rsid w:val="00441B61"/>
    <w:rsid w:val="0044478A"/>
    <w:rsid w:val="0044600A"/>
    <w:rsid w:val="004467D4"/>
    <w:rsid w:val="00447584"/>
    <w:rsid w:val="00451EA9"/>
    <w:rsid w:val="004533FA"/>
    <w:rsid w:val="004564C9"/>
    <w:rsid w:val="00460D56"/>
    <w:rsid w:val="00461434"/>
    <w:rsid w:val="0046271B"/>
    <w:rsid w:val="00462BFA"/>
    <w:rsid w:val="004646EE"/>
    <w:rsid w:val="00465D2C"/>
    <w:rsid w:val="004661AA"/>
    <w:rsid w:val="00466E3F"/>
    <w:rsid w:val="004730D3"/>
    <w:rsid w:val="00482188"/>
    <w:rsid w:val="0048393E"/>
    <w:rsid w:val="00484902"/>
    <w:rsid w:val="00485D7A"/>
    <w:rsid w:val="00491307"/>
    <w:rsid w:val="004956F6"/>
    <w:rsid w:val="0049750B"/>
    <w:rsid w:val="004A2E02"/>
    <w:rsid w:val="004A70E0"/>
    <w:rsid w:val="004B02A6"/>
    <w:rsid w:val="004B19A1"/>
    <w:rsid w:val="004B30FF"/>
    <w:rsid w:val="004B3C07"/>
    <w:rsid w:val="004B573D"/>
    <w:rsid w:val="004B64FE"/>
    <w:rsid w:val="004C0533"/>
    <w:rsid w:val="004C22B4"/>
    <w:rsid w:val="004C2A6D"/>
    <w:rsid w:val="004C7A00"/>
    <w:rsid w:val="004D0E3F"/>
    <w:rsid w:val="004D5A41"/>
    <w:rsid w:val="004D7501"/>
    <w:rsid w:val="004D7B12"/>
    <w:rsid w:val="004E0F01"/>
    <w:rsid w:val="004E4479"/>
    <w:rsid w:val="004E4587"/>
    <w:rsid w:val="004E69CB"/>
    <w:rsid w:val="004E7A63"/>
    <w:rsid w:val="004F0110"/>
    <w:rsid w:val="004F03DC"/>
    <w:rsid w:val="00500C0F"/>
    <w:rsid w:val="00501FFA"/>
    <w:rsid w:val="00502E0B"/>
    <w:rsid w:val="00505721"/>
    <w:rsid w:val="005073D2"/>
    <w:rsid w:val="00511D85"/>
    <w:rsid w:val="005125E8"/>
    <w:rsid w:val="00514AF7"/>
    <w:rsid w:val="00516ACC"/>
    <w:rsid w:val="0052620C"/>
    <w:rsid w:val="00527728"/>
    <w:rsid w:val="00530A0E"/>
    <w:rsid w:val="00530F68"/>
    <w:rsid w:val="0053164F"/>
    <w:rsid w:val="00533C25"/>
    <w:rsid w:val="005352D1"/>
    <w:rsid w:val="0053588A"/>
    <w:rsid w:val="00535A76"/>
    <w:rsid w:val="005366C2"/>
    <w:rsid w:val="00537DFD"/>
    <w:rsid w:val="00541F3D"/>
    <w:rsid w:val="00541F8F"/>
    <w:rsid w:val="005438C7"/>
    <w:rsid w:val="00545BA6"/>
    <w:rsid w:val="00546043"/>
    <w:rsid w:val="00547DDE"/>
    <w:rsid w:val="00554EE0"/>
    <w:rsid w:val="005642F8"/>
    <w:rsid w:val="00576428"/>
    <w:rsid w:val="00577985"/>
    <w:rsid w:val="00587D75"/>
    <w:rsid w:val="005925C3"/>
    <w:rsid w:val="0059278A"/>
    <w:rsid w:val="00595300"/>
    <w:rsid w:val="005957A6"/>
    <w:rsid w:val="005A242F"/>
    <w:rsid w:val="005A30E5"/>
    <w:rsid w:val="005A6F3F"/>
    <w:rsid w:val="005B2396"/>
    <w:rsid w:val="005B66C0"/>
    <w:rsid w:val="005B6E54"/>
    <w:rsid w:val="005C39B8"/>
    <w:rsid w:val="005C5075"/>
    <w:rsid w:val="005C6B4B"/>
    <w:rsid w:val="005C7E3C"/>
    <w:rsid w:val="005D2546"/>
    <w:rsid w:val="005D4450"/>
    <w:rsid w:val="005E3FC0"/>
    <w:rsid w:val="005E5304"/>
    <w:rsid w:val="005E5B83"/>
    <w:rsid w:val="005E6C6D"/>
    <w:rsid w:val="005F6B63"/>
    <w:rsid w:val="00601C9F"/>
    <w:rsid w:val="006050C9"/>
    <w:rsid w:val="006060B9"/>
    <w:rsid w:val="0060718B"/>
    <w:rsid w:val="006221C1"/>
    <w:rsid w:val="006259A9"/>
    <w:rsid w:val="00625C64"/>
    <w:rsid w:val="00626028"/>
    <w:rsid w:val="00626464"/>
    <w:rsid w:val="00634116"/>
    <w:rsid w:val="00642FB8"/>
    <w:rsid w:val="0064327D"/>
    <w:rsid w:val="00646A7D"/>
    <w:rsid w:val="00646F53"/>
    <w:rsid w:val="00656E97"/>
    <w:rsid w:val="00660A4E"/>
    <w:rsid w:val="00660CA5"/>
    <w:rsid w:val="00662542"/>
    <w:rsid w:val="006646A3"/>
    <w:rsid w:val="006658A4"/>
    <w:rsid w:val="00670268"/>
    <w:rsid w:val="006717E1"/>
    <w:rsid w:val="00674254"/>
    <w:rsid w:val="006765C8"/>
    <w:rsid w:val="00680768"/>
    <w:rsid w:val="006841DD"/>
    <w:rsid w:val="00697612"/>
    <w:rsid w:val="00697B1C"/>
    <w:rsid w:val="006A02DE"/>
    <w:rsid w:val="006A1454"/>
    <w:rsid w:val="006A1746"/>
    <w:rsid w:val="006A69FF"/>
    <w:rsid w:val="006B135D"/>
    <w:rsid w:val="006B500D"/>
    <w:rsid w:val="006B5300"/>
    <w:rsid w:val="006B6AF2"/>
    <w:rsid w:val="006C018C"/>
    <w:rsid w:val="006C13ED"/>
    <w:rsid w:val="006C3670"/>
    <w:rsid w:val="006C5386"/>
    <w:rsid w:val="006C55BD"/>
    <w:rsid w:val="006D11AC"/>
    <w:rsid w:val="006D30E2"/>
    <w:rsid w:val="006E008A"/>
    <w:rsid w:val="006E3776"/>
    <w:rsid w:val="006E7278"/>
    <w:rsid w:val="006E7346"/>
    <w:rsid w:val="006F3A5B"/>
    <w:rsid w:val="007017D4"/>
    <w:rsid w:val="007117C6"/>
    <w:rsid w:val="0071297F"/>
    <w:rsid w:val="00714ECB"/>
    <w:rsid w:val="0071562A"/>
    <w:rsid w:val="00725CC9"/>
    <w:rsid w:val="00726365"/>
    <w:rsid w:val="007263F1"/>
    <w:rsid w:val="00735D4F"/>
    <w:rsid w:val="0074163D"/>
    <w:rsid w:val="00743A5A"/>
    <w:rsid w:val="007442BB"/>
    <w:rsid w:val="00746AE9"/>
    <w:rsid w:val="00751896"/>
    <w:rsid w:val="00752579"/>
    <w:rsid w:val="007526D5"/>
    <w:rsid w:val="007533F8"/>
    <w:rsid w:val="00753F31"/>
    <w:rsid w:val="00766827"/>
    <w:rsid w:val="00767CDA"/>
    <w:rsid w:val="00767E8D"/>
    <w:rsid w:val="00771B42"/>
    <w:rsid w:val="00772874"/>
    <w:rsid w:val="00773FEF"/>
    <w:rsid w:val="007871D4"/>
    <w:rsid w:val="007921C2"/>
    <w:rsid w:val="00792441"/>
    <w:rsid w:val="00795865"/>
    <w:rsid w:val="00796125"/>
    <w:rsid w:val="00796C6D"/>
    <w:rsid w:val="007A08B6"/>
    <w:rsid w:val="007A1B54"/>
    <w:rsid w:val="007A557F"/>
    <w:rsid w:val="007A5735"/>
    <w:rsid w:val="007A5BA6"/>
    <w:rsid w:val="007A5F15"/>
    <w:rsid w:val="007A6A4C"/>
    <w:rsid w:val="007C0414"/>
    <w:rsid w:val="007C3AF5"/>
    <w:rsid w:val="007C5B6F"/>
    <w:rsid w:val="007C676E"/>
    <w:rsid w:val="007C6D6F"/>
    <w:rsid w:val="007C7891"/>
    <w:rsid w:val="007D4177"/>
    <w:rsid w:val="007D4604"/>
    <w:rsid w:val="007D694D"/>
    <w:rsid w:val="007D6DCE"/>
    <w:rsid w:val="007E52D8"/>
    <w:rsid w:val="007E6B09"/>
    <w:rsid w:val="007F0994"/>
    <w:rsid w:val="007F3166"/>
    <w:rsid w:val="007F4100"/>
    <w:rsid w:val="007F7544"/>
    <w:rsid w:val="00800C73"/>
    <w:rsid w:val="00802186"/>
    <w:rsid w:val="008157AB"/>
    <w:rsid w:val="00815A32"/>
    <w:rsid w:val="00817F17"/>
    <w:rsid w:val="0082183C"/>
    <w:rsid w:val="008248AD"/>
    <w:rsid w:val="00825CEC"/>
    <w:rsid w:val="00827EA9"/>
    <w:rsid w:val="00834D81"/>
    <w:rsid w:val="00835F33"/>
    <w:rsid w:val="00844AF1"/>
    <w:rsid w:val="00852DCE"/>
    <w:rsid w:val="00855CB7"/>
    <w:rsid w:val="00861E88"/>
    <w:rsid w:val="00871797"/>
    <w:rsid w:val="00884B9B"/>
    <w:rsid w:val="008911F1"/>
    <w:rsid w:val="00892598"/>
    <w:rsid w:val="008947EE"/>
    <w:rsid w:val="00896CBB"/>
    <w:rsid w:val="00896DD1"/>
    <w:rsid w:val="008A05C0"/>
    <w:rsid w:val="008A1E21"/>
    <w:rsid w:val="008A37EB"/>
    <w:rsid w:val="008B2599"/>
    <w:rsid w:val="008B3981"/>
    <w:rsid w:val="008C5506"/>
    <w:rsid w:val="008C5A20"/>
    <w:rsid w:val="008D1A5E"/>
    <w:rsid w:val="008D4195"/>
    <w:rsid w:val="008E19C8"/>
    <w:rsid w:val="008E3F43"/>
    <w:rsid w:val="008E4E19"/>
    <w:rsid w:val="008E54FF"/>
    <w:rsid w:val="0090101D"/>
    <w:rsid w:val="009017F0"/>
    <w:rsid w:val="00902491"/>
    <w:rsid w:val="0090280C"/>
    <w:rsid w:val="009046A6"/>
    <w:rsid w:val="0090510C"/>
    <w:rsid w:val="00905F49"/>
    <w:rsid w:val="009144CD"/>
    <w:rsid w:val="00925929"/>
    <w:rsid w:val="00931995"/>
    <w:rsid w:val="00933F11"/>
    <w:rsid w:val="00934E79"/>
    <w:rsid w:val="00935C78"/>
    <w:rsid w:val="00937663"/>
    <w:rsid w:val="0094199D"/>
    <w:rsid w:val="00942411"/>
    <w:rsid w:val="00950F12"/>
    <w:rsid w:val="009511CB"/>
    <w:rsid w:val="009570A5"/>
    <w:rsid w:val="009609D9"/>
    <w:rsid w:val="00964E62"/>
    <w:rsid w:val="00965FA2"/>
    <w:rsid w:val="009661C7"/>
    <w:rsid w:val="0097122A"/>
    <w:rsid w:val="00972868"/>
    <w:rsid w:val="0097756F"/>
    <w:rsid w:val="00980462"/>
    <w:rsid w:val="0098613F"/>
    <w:rsid w:val="00993615"/>
    <w:rsid w:val="00994A0A"/>
    <w:rsid w:val="009958B3"/>
    <w:rsid w:val="00995A0F"/>
    <w:rsid w:val="009A24C1"/>
    <w:rsid w:val="009A35DD"/>
    <w:rsid w:val="009A4ADF"/>
    <w:rsid w:val="009A4B1F"/>
    <w:rsid w:val="009D05C8"/>
    <w:rsid w:val="009D3FD5"/>
    <w:rsid w:val="009D5506"/>
    <w:rsid w:val="009D68E3"/>
    <w:rsid w:val="009E4007"/>
    <w:rsid w:val="009E4086"/>
    <w:rsid w:val="009E459F"/>
    <w:rsid w:val="009F2DFA"/>
    <w:rsid w:val="009F648F"/>
    <w:rsid w:val="009F77A4"/>
    <w:rsid w:val="009F7E7A"/>
    <w:rsid w:val="00A04B86"/>
    <w:rsid w:val="00A0639E"/>
    <w:rsid w:val="00A10F64"/>
    <w:rsid w:val="00A11C7F"/>
    <w:rsid w:val="00A123C6"/>
    <w:rsid w:val="00A20A67"/>
    <w:rsid w:val="00A2203C"/>
    <w:rsid w:val="00A318C0"/>
    <w:rsid w:val="00A41B62"/>
    <w:rsid w:val="00A50760"/>
    <w:rsid w:val="00A510DF"/>
    <w:rsid w:val="00A53156"/>
    <w:rsid w:val="00A60AB8"/>
    <w:rsid w:val="00A61404"/>
    <w:rsid w:val="00A615B0"/>
    <w:rsid w:val="00A63342"/>
    <w:rsid w:val="00A64BCE"/>
    <w:rsid w:val="00A64CC6"/>
    <w:rsid w:val="00A71B3D"/>
    <w:rsid w:val="00A82B97"/>
    <w:rsid w:val="00A87377"/>
    <w:rsid w:val="00A925AA"/>
    <w:rsid w:val="00A926C5"/>
    <w:rsid w:val="00A96EDB"/>
    <w:rsid w:val="00AA31CC"/>
    <w:rsid w:val="00AA6DC7"/>
    <w:rsid w:val="00AB1845"/>
    <w:rsid w:val="00AB26AA"/>
    <w:rsid w:val="00AC1A97"/>
    <w:rsid w:val="00AD39FA"/>
    <w:rsid w:val="00AD7B60"/>
    <w:rsid w:val="00AE56E3"/>
    <w:rsid w:val="00B017FB"/>
    <w:rsid w:val="00B03231"/>
    <w:rsid w:val="00B10FB9"/>
    <w:rsid w:val="00B2025C"/>
    <w:rsid w:val="00B21152"/>
    <w:rsid w:val="00B224D8"/>
    <w:rsid w:val="00B23D28"/>
    <w:rsid w:val="00B31E3B"/>
    <w:rsid w:val="00B350D8"/>
    <w:rsid w:val="00B35C36"/>
    <w:rsid w:val="00B36B31"/>
    <w:rsid w:val="00B36F8F"/>
    <w:rsid w:val="00B40FE8"/>
    <w:rsid w:val="00B4427E"/>
    <w:rsid w:val="00B46EEE"/>
    <w:rsid w:val="00B47FAB"/>
    <w:rsid w:val="00B50F62"/>
    <w:rsid w:val="00B51CB8"/>
    <w:rsid w:val="00B60F0A"/>
    <w:rsid w:val="00B62224"/>
    <w:rsid w:val="00B67DFA"/>
    <w:rsid w:val="00B67F1E"/>
    <w:rsid w:val="00B71571"/>
    <w:rsid w:val="00B72631"/>
    <w:rsid w:val="00B80197"/>
    <w:rsid w:val="00B811CF"/>
    <w:rsid w:val="00B81C40"/>
    <w:rsid w:val="00B827DC"/>
    <w:rsid w:val="00B846FB"/>
    <w:rsid w:val="00B93F7C"/>
    <w:rsid w:val="00B94DB4"/>
    <w:rsid w:val="00B95EFC"/>
    <w:rsid w:val="00B96E89"/>
    <w:rsid w:val="00BA1965"/>
    <w:rsid w:val="00BA225F"/>
    <w:rsid w:val="00BA7B88"/>
    <w:rsid w:val="00BB0D19"/>
    <w:rsid w:val="00BB103A"/>
    <w:rsid w:val="00BB650E"/>
    <w:rsid w:val="00BC0E21"/>
    <w:rsid w:val="00BC3CB2"/>
    <w:rsid w:val="00BC3DE4"/>
    <w:rsid w:val="00BC4EC7"/>
    <w:rsid w:val="00BC5FA0"/>
    <w:rsid w:val="00BD26F9"/>
    <w:rsid w:val="00BD3E2A"/>
    <w:rsid w:val="00BD4206"/>
    <w:rsid w:val="00BD56E1"/>
    <w:rsid w:val="00BD6482"/>
    <w:rsid w:val="00BE1BEA"/>
    <w:rsid w:val="00BE7F86"/>
    <w:rsid w:val="00BF1B11"/>
    <w:rsid w:val="00BF6B33"/>
    <w:rsid w:val="00C06501"/>
    <w:rsid w:val="00C10906"/>
    <w:rsid w:val="00C109CB"/>
    <w:rsid w:val="00C112B7"/>
    <w:rsid w:val="00C13578"/>
    <w:rsid w:val="00C14DE7"/>
    <w:rsid w:val="00C14EB1"/>
    <w:rsid w:val="00C1711D"/>
    <w:rsid w:val="00C20C92"/>
    <w:rsid w:val="00C2148F"/>
    <w:rsid w:val="00C274EF"/>
    <w:rsid w:val="00C27916"/>
    <w:rsid w:val="00C27D50"/>
    <w:rsid w:val="00C30161"/>
    <w:rsid w:val="00C33B4E"/>
    <w:rsid w:val="00C349C1"/>
    <w:rsid w:val="00C37494"/>
    <w:rsid w:val="00C404E4"/>
    <w:rsid w:val="00C43C96"/>
    <w:rsid w:val="00C44AE3"/>
    <w:rsid w:val="00C451C1"/>
    <w:rsid w:val="00C54C04"/>
    <w:rsid w:val="00C55E59"/>
    <w:rsid w:val="00C579C9"/>
    <w:rsid w:val="00C6506C"/>
    <w:rsid w:val="00C67DAC"/>
    <w:rsid w:val="00C7403E"/>
    <w:rsid w:val="00C801F9"/>
    <w:rsid w:val="00C82D4E"/>
    <w:rsid w:val="00C830D3"/>
    <w:rsid w:val="00C832E0"/>
    <w:rsid w:val="00C84473"/>
    <w:rsid w:val="00C84EB7"/>
    <w:rsid w:val="00C87DAA"/>
    <w:rsid w:val="00C937C2"/>
    <w:rsid w:val="00CA18F6"/>
    <w:rsid w:val="00CA30AD"/>
    <w:rsid w:val="00CA48AD"/>
    <w:rsid w:val="00CA531E"/>
    <w:rsid w:val="00CA79C0"/>
    <w:rsid w:val="00CB50AE"/>
    <w:rsid w:val="00CC0817"/>
    <w:rsid w:val="00CD44DE"/>
    <w:rsid w:val="00CD69BD"/>
    <w:rsid w:val="00CE21D2"/>
    <w:rsid w:val="00CE68F7"/>
    <w:rsid w:val="00CF13BD"/>
    <w:rsid w:val="00CF4901"/>
    <w:rsid w:val="00CF6EA5"/>
    <w:rsid w:val="00D0490E"/>
    <w:rsid w:val="00D1680F"/>
    <w:rsid w:val="00D16F7D"/>
    <w:rsid w:val="00D204D4"/>
    <w:rsid w:val="00D2415E"/>
    <w:rsid w:val="00D2518D"/>
    <w:rsid w:val="00D3132C"/>
    <w:rsid w:val="00D318DB"/>
    <w:rsid w:val="00D31FF4"/>
    <w:rsid w:val="00D3220D"/>
    <w:rsid w:val="00D37C7A"/>
    <w:rsid w:val="00D4021A"/>
    <w:rsid w:val="00D402F6"/>
    <w:rsid w:val="00D40321"/>
    <w:rsid w:val="00D405A8"/>
    <w:rsid w:val="00D42CE7"/>
    <w:rsid w:val="00D43129"/>
    <w:rsid w:val="00D453A9"/>
    <w:rsid w:val="00D47C29"/>
    <w:rsid w:val="00D544C0"/>
    <w:rsid w:val="00D551F4"/>
    <w:rsid w:val="00D57307"/>
    <w:rsid w:val="00D5733E"/>
    <w:rsid w:val="00D57401"/>
    <w:rsid w:val="00D61000"/>
    <w:rsid w:val="00D67E98"/>
    <w:rsid w:val="00D71378"/>
    <w:rsid w:val="00D72AC7"/>
    <w:rsid w:val="00D77495"/>
    <w:rsid w:val="00D779D2"/>
    <w:rsid w:val="00D82B81"/>
    <w:rsid w:val="00D83078"/>
    <w:rsid w:val="00D85341"/>
    <w:rsid w:val="00D87873"/>
    <w:rsid w:val="00D904F4"/>
    <w:rsid w:val="00D92688"/>
    <w:rsid w:val="00D95F35"/>
    <w:rsid w:val="00D964BA"/>
    <w:rsid w:val="00D979CD"/>
    <w:rsid w:val="00DA2AB9"/>
    <w:rsid w:val="00DA3268"/>
    <w:rsid w:val="00DB266C"/>
    <w:rsid w:val="00DB3065"/>
    <w:rsid w:val="00DB4C18"/>
    <w:rsid w:val="00DB59FF"/>
    <w:rsid w:val="00DB6023"/>
    <w:rsid w:val="00DB75BD"/>
    <w:rsid w:val="00DC243D"/>
    <w:rsid w:val="00DC4A29"/>
    <w:rsid w:val="00DC51B4"/>
    <w:rsid w:val="00DD01DF"/>
    <w:rsid w:val="00DD4BB4"/>
    <w:rsid w:val="00DD51CA"/>
    <w:rsid w:val="00DD65BB"/>
    <w:rsid w:val="00DE2B7B"/>
    <w:rsid w:val="00DE79FB"/>
    <w:rsid w:val="00DF3C57"/>
    <w:rsid w:val="00DF4C50"/>
    <w:rsid w:val="00E00F73"/>
    <w:rsid w:val="00E01552"/>
    <w:rsid w:val="00E03035"/>
    <w:rsid w:val="00E0758D"/>
    <w:rsid w:val="00E112A8"/>
    <w:rsid w:val="00E13015"/>
    <w:rsid w:val="00E1755B"/>
    <w:rsid w:val="00E30D28"/>
    <w:rsid w:val="00E43725"/>
    <w:rsid w:val="00E448CF"/>
    <w:rsid w:val="00E44FDA"/>
    <w:rsid w:val="00E46EA2"/>
    <w:rsid w:val="00E566A7"/>
    <w:rsid w:val="00E70040"/>
    <w:rsid w:val="00E7192D"/>
    <w:rsid w:val="00E775F2"/>
    <w:rsid w:val="00E81A8C"/>
    <w:rsid w:val="00E844B0"/>
    <w:rsid w:val="00E95172"/>
    <w:rsid w:val="00EA2EF1"/>
    <w:rsid w:val="00EB1D1F"/>
    <w:rsid w:val="00EB3535"/>
    <w:rsid w:val="00EB421B"/>
    <w:rsid w:val="00EC751D"/>
    <w:rsid w:val="00EE0AF0"/>
    <w:rsid w:val="00EE1B41"/>
    <w:rsid w:val="00EE6F29"/>
    <w:rsid w:val="00EE79B0"/>
    <w:rsid w:val="00EF675B"/>
    <w:rsid w:val="00EF6CB0"/>
    <w:rsid w:val="00EF7230"/>
    <w:rsid w:val="00F01AA1"/>
    <w:rsid w:val="00F0208B"/>
    <w:rsid w:val="00F04EB7"/>
    <w:rsid w:val="00F10017"/>
    <w:rsid w:val="00F11F4C"/>
    <w:rsid w:val="00F17BFF"/>
    <w:rsid w:val="00F20269"/>
    <w:rsid w:val="00F2472B"/>
    <w:rsid w:val="00F35290"/>
    <w:rsid w:val="00F3717A"/>
    <w:rsid w:val="00F37E83"/>
    <w:rsid w:val="00F43551"/>
    <w:rsid w:val="00F44680"/>
    <w:rsid w:val="00F54D83"/>
    <w:rsid w:val="00F54E92"/>
    <w:rsid w:val="00F55198"/>
    <w:rsid w:val="00F575DC"/>
    <w:rsid w:val="00F6262A"/>
    <w:rsid w:val="00F62C7B"/>
    <w:rsid w:val="00F62FEF"/>
    <w:rsid w:val="00F64FDE"/>
    <w:rsid w:val="00F670E9"/>
    <w:rsid w:val="00F73025"/>
    <w:rsid w:val="00F7369C"/>
    <w:rsid w:val="00F752B4"/>
    <w:rsid w:val="00F752EC"/>
    <w:rsid w:val="00F843E2"/>
    <w:rsid w:val="00F857E2"/>
    <w:rsid w:val="00F870D3"/>
    <w:rsid w:val="00F94C87"/>
    <w:rsid w:val="00FA490B"/>
    <w:rsid w:val="00FB1456"/>
    <w:rsid w:val="00FC1010"/>
    <w:rsid w:val="00FC5927"/>
    <w:rsid w:val="00FC7025"/>
    <w:rsid w:val="00FD40C2"/>
    <w:rsid w:val="00FD59B8"/>
    <w:rsid w:val="00FD5A44"/>
    <w:rsid w:val="00FE050F"/>
    <w:rsid w:val="00FE1616"/>
    <w:rsid w:val="00FE7B03"/>
    <w:rsid w:val="00FF18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B0"/>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paragraph" w:styleId="NormalWeb">
    <w:name w:val="Normal (Web)"/>
    <w:basedOn w:val="Normal"/>
    <w:rsid w:val="00A615B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style51">
    <w:name w:val="style51"/>
    <w:basedOn w:val="Normal"/>
    <w:uiPriority w:val="99"/>
    <w:rsid w:val="00A615B0"/>
    <w:pPr>
      <w:spacing w:before="100" w:beforeAutospacing="1" w:after="100" w:afterAutospacing="1" w:line="240" w:lineRule="auto"/>
    </w:pPr>
    <w:rPr>
      <w:color w:val="FF0000"/>
      <w:sz w:val="24"/>
      <w:szCs w:val="24"/>
      <w:lang w:eastAsia="tr-TR"/>
    </w:rPr>
  </w:style>
  <w:style w:type="character" w:styleId="Vurgu">
    <w:name w:val="Emphasis"/>
    <w:basedOn w:val="VarsaylanParagrafYazTipi"/>
    <w:uiPriority w:val="99"/>
    <w:qFormat/>
    <w:rsid w:val="00A615B0"/>
    <w:rPr>
      <w:i/>
      <w:iCs/>
    </w:rPr>
  </w:style>
  <w:style w:type="paragraph" w:customStyle="1" w:styleId="ListeParagraf1">
    <w:name w:val="Liste Paragraf1"/>
    <w:basedOn w:val="Normal"/>
    <w:uiPriority w:val="99"/>
    <w:rsid w:val="00A615B0"/>
    <w:pPr>
      <w:spacing w:before="120" w:after="120" w:line="360" w:lineRule="auto"/>
      <w:ind w:left="720"/>
      <w:jc w:val="both"/>
    </w:pPr>
    <w:rPr>
      <w:rFonts w:eastAsia="Times New Roman"/>
    </w:rPr>
  </w:style>
  <w:style w:type="character" w:customStyle="1" w:styleId="style221">
    <w:name w:val="style221"/>
    <w:basedOn w:val="VarsaylanParagrafYazTipi"/>
    <w:uiPriority w:val="99"/>
    <w:rsid w:val="00A615B0"/>
    <w:rPr>
      <w:rFonts w:ascii="Verdana" w:hAnsi="Verdana" w:cs="Verdana"/>
      <w:sz w:val="18"/>
      <w:szCs w:val="18"/>
    </w:rPr>
  </w:style>
  <w:style w:type="paragraph" w:customStyle="1" w:styleId="style22">
    <w:name w:val="style22"/>
    <w:basedOn w:val="Normal"/>
    <w:uiPriority w:val="99"/>
    <w:rsid w:val="00A615B0"/>
    <w:pPr>
      <w:spacing w:before="100" w:beforeAutospacing="1" w:after="100" w:afterAutospacing="1" w:line="240" w:lineRule="auto"/>
    </w:pPr>
    <w:rPr>
      <w:rFonts w:ascii="Verdana" w:eastAsia="Times New Roman" w:hAnsi="Verdana" w:cs="Verdana"/>
      <w:sz w:val="18"/>
      <w:szCs w:val="18"/>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233DE-DF0D-4915-8821-D9B9FD59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2295</Words>
  <Characters>13083</Characters>
  <Application>Microsoft Office Word</Application>
  <DocSecurity>0</DocSecurity>
  <Lines>109</Lines>
  <Paragraphs>30</Paragraphs>
  <ScaleCrop>false</ScaleCrop>
  <Company/>
  <LinksUpToDate>false</LinksUpToDate>
  <CharactersWithSpaces>15348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ydiller2</cp:lastModifiedBy>
  <cp:revision>4</cp:revision>
  <dcterms:created xsi:type="dcterms:W3CDTF">2015-06-17T13:11:00Z</dcterms:created>
  <dcterms:modified xsi:type="dcterms:W3CDTF">2015-06-18T09:00:00Z</dcterms:modified>
</cp:coreProperties>
</file>